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C63" w:rsidRPr="009C1C63" w:rsidRDefault="00DB3F9A" w:rsidP="009C1C63">
      <w:pPr>
        <w:ind w:firstLine="540"/>
        <w:jc w:val="center"/>
        <w:rPr>
          <w:b/>
          <w:bCs/>
          <w:i/>
          <w:color w:val="FF0000"/>
          <w:sz w:val="32"/>
          <w:szCs w:val="32"/>
          <w:lang w:val="uk-UA"/>
        </w:rPr>
      </w:pPr>
      <w:r>
        <w:rPr>
          <w:b/>
          <w:bCs/>
          <w:i/>
          <w:color w:val="FF0000"/>
          <w:sz w:val="32"/>
          <w:szCs w:val="32"/>
          <w:lang w:val="uk-UA"/>
        </w:rPr>
        <w:t>Щоби не трапилося</w:t>
      </w:r>
      <w:r w:rsidR="009C1C63" w:rsidRPr="009C1C63">
        <w:rPr>
          <w:b/>
          <w:bCs/>
          <w:i/>
          <w:color w:val="FF0000"/>
          <w:sz w:val="32"/>
          <w:szCs w:val="32"/>
          <w:lang w:val="uk-UA"/>
        </w:rPr>
        <w:t xml:space="preserve"> пожежі</w:t>
      </w:r>
      <w:r w:rsidR="009C1C63">
        <w:rPr>
          <w:b/>
          <w:bCs/>
          <w:i/>
          <w:color w:val="FF0000"/>
          <w:sz w:val="32"/>
          <w:szCs w:val="32"/>
          <w:lang w:val="uk-UA"/>
        </w:rPr>
        <w:t>…</w:t>
      </w:r>
    </w:p>
    <w:p w:rsidR="009C1C63" w:rsidRDefault="009C1C63" w:rsidP="00E328F5">
      <w:pPr>
        <w:ind w:firstLine="540"/>
        <w:rPr>
          <w:b/>
          <w:bCs/>
          <w:i/>
          <w:sz w:val="28"/>
          <w:szCs w:val="28"/>
          <w:lang w:val="uk-UA"/>
        </w:rPr>
      </w:pPr>
    </w:p>
    <w:p w:rsidR="00E379AD" w:rsidRPr="00A419F7" w:rsidRDefault="00E328F5" w:rsidP="00494DF3">
      <w:pPr>
        <w:ind w:firstLine="540"/>
        <w:jc w:val="both"/>
        <w:rPr>
          <w:b/>
          <w:bCs/>
          <w:i/>
          <w:sz w:val="28"/>
          <w:szCs w:val="28"/>
        </w:rPr>
      </w:pPr>
      <w:r w:rsidRPr="00A419F7">
        <w:rPr>
          <w:b/>
          <w:bCs/>
          <w:i/>
          <w:sz w:val="28"/>
          <w:szCs w:val="28"/>
          <w:lang w:val="uk-UA"/>
        </w:rPr>
        <w:t>Дорогі діти, зараз багато часу ви проводите у</w:t>
      </w:r>
      <w:r w:rsidR="008D239D" w:rsidRPr="00A419F7">
        <w:rPr>
          <w:b/>
          <w:bCs/>
          <w:i/>
          <w:sz w:val="28"/>
          <w:szCs w:val="28"/>
          <w:lang w:val="uk-UA"/>
        </w:rPr>
        <w:t xml:space="preserve">дома: навчаєтеся, допомагаєте батькам у господарських справах, відпочиваєте. Можуть виникнути різні ситуації, зокрема небезпечні для вашого життя і </w:t>
      </w:r>
      <w:proofErr w:type="spellStart"/>
      <w:r w:rsidR="008D239D" w:rsidRPr="00A419F7">
        <w:rPr>
          <w:b/>
          <w:bCs/>
          <w:i/>
          <w:sz w:val="28"/>
          <w:szCs w:val="28"/>
          <w:lang w:val="uk-UA"/>
        </w:rPr>
        <w:t>здоров</w:t>
      </w:r>
      <w:proofErr w:type="spellEnd"/>
      <w:r w:rsidR="008D239D" w:rsidRPr="00A419F7">
        <w:rPr>
          <w:b/>
          <w:bCs/>
          <w:i/>
          <w:sz w:val="28"/>
          <w:szCs w:val="28"/>
        </w:rPr>
        <w:t>’</w:t>
      </w:r>
      <w:r w:rsidR="008D239D" w:rsidRPr="00A419F7">
        <w:rPr>
          <w:b/>
          <w:bCs/>
          <w:i/>
          <w:sz w:val="28"/>
          <w:szCs w:val="28"/>
          <w:lang w:val="uk-UA"/>
        </w:rPr>
        <w:t xml:space="preserve">я. Щоби їх не допустити, </w:t>
      </w:r>
      <w:r w:rsidR="00D76AA6" w:rsidRPr="00A419F7">
        <w:rPr>
          <w:b/>
          <w:bCs/>
          <w:i/>
          <w:sz w:val="28"/>
          <w:szCs w:val="28"/>
          <w:lang w:val="uk-UA"/>
        </w:rPr>
        <w:t xml:space="preserve">треба </w:t>
      </w:r>
      <w:proofErr w:type="spellStart"/>
      <w:r w:rsidR="00D76AA6" w:rsidRPr="00A419F7">
        <w:rPr>
          <w:b/>
          <w:bCs/>
          <w:i/>
          <w:sz w:val="28"/>
          <w:szCs w:val="28"/>
          <w:lang w:val="uk-UA"/>
        </w:rPr>
        <w:t>пам</w:t>
      </w:r>
      <w:proofErr w:type="spellEnd"/>
      <w:r w:rsidR="00D76AA6" w:rsidRPr="00A419F7">
        <w:rPr>
          <w:b/>
          <w:bCs/>
          <w:i/>
          <w:sz w:val="28"/>
          <w:szCs w:val="28"/>
        </w:rPr>
        <w:t>’</w:t>
      </w:r>
      <w:proofErr w:type="spellStart"/>
      <w:r w:rsidR="00D76AA6" w:rsidRPr="00A419F7">
        <w:rPr>
          <w:b/>
          <w:bCs/>
          <w:i/>
          <w:sz w:val="28"/>
          <w:szCs w:val="28"/>
          <w:lang w:val="uk-UA"/>
        </w:rPr>
        <w:t>ятати</w:t>
      </w:r>
      <w:proofErr w:type="spellEnd"/>
      <w:r w:rsidR="00D76AA6" w:rsidRPr="00A419F7">
        <w:rPr>
          <w:b/>
          <w:bCs/>
          <w:i/>
          <w:sz w:val="28"/>
          <w:szCs w:val="28"/>
          <w:lang w:val="uk-UA"/>
        </w:rPr>
        <w:t xml:space="preserve"> деякі правила. П</w:t>
      </w:r>
      <w:r w:rsidR="001D71E1" w:rsidRPr="00A419F7">
        <w:rPr>
          <w:b/>
          <w:bCs/>
          <w:i/>
          <w:sz w:val="28"/>
          <w:szCs w:val="28"/>
          <w:lang w:val="uk-UA"/>
        </w:rPr>
        <w:t>ропоную</w:t>
      </w:r>
      <w:r w:rsidR="00D76AA6" w:rsidRPr="00A419F7">
        <w:rPr>
          <w:b/>
          <w:bCs/>
          <w:i/>
          <w:sz w:val="28"/>
          <w:szCs w:val="28"/>
          <w:lang w:val="uk-UA"/>
        </w:rPr>
        <w:t xml:space="preserve"> вам їх пригадати!</w:t>
      </w:r>
    </w:p>
    <w:p w:rsidR="00E379AD" w:rsidRDefault="00E379AD" w:rsidP="00E379AD">
      <w:pPr>
        <w:ind w:firstLine="540"/>
        <w:jc w:val="both"/>
        <w:rPr>
          <w:b/>
          <w:bCs/>
          <w:sz w:val="28"/>
          <w:szCs w:val="28"/>
          <w:lang w:val="uk-UA"/>
        </w:rPr>
      </w:pPr>
    </w:p>
    <w:p w:rsidR="00E379AD" w:rsidRDefault="00864247" w:rsidP="0030144C">
      <w:pPr>
        <w:ind w:firstLine="540"/>
        <w:jc w:val="both"/>
        <w:rPr>
          <w:rFonts w:cs="Arial CYR"/>
          <w:b/>
          <w:bCs/>
          <w:i/>
          <w:sz w:val="28"/>
          <w:szCs w:val="28"/>
          <w:lang w:val="uk-UA" w:bidi="sa-IN"/>
        </w:rPr>
      </w:pPr>
      <w:r>
        <w:rPr>
          <w:rFonts w:cs="Arial CYR"/>
          <w:b/>
          <w:bCs/>
          <w:i/>
          <w:sz w:val="28"/>
          <w:szCs w:val="28"/>
          <w:lang w:val="uk-UA" w:bidi="sa-IN"/>
        </w:rPr>
        <w:t xml:space="preserve">1. </w:t>
      </w:r>
      <w:r w:rsidR="00A63E94" w:rsidRPr="006E034B">
        <w:rPr>
          <w:rFonts w:cs="Arial CYR"/>
          <w:b/>
          <w:bCs/>
          <w:i/>
          <w:sz w:val="28"/>
          <w:szCs w:val="28"/>
          <w:lang w:val="uk-UA" w:bidi="sa-IN"/>
        </w:rPr>
        <w:t>Ро</w:t>
      </w:r>
      <w:r w:rsidR="00B83B3E" w:rsidRPr="006E034B">
        <w:rPr>
          <w:rFonts w:cs="Arial CYR"/>
          <w:b/>
          <w:bCs/>
          <w:i/>
          <w:sz w:val="28"/>
          <w:szCs w:val="28"/>
          <w:lang w:val="uk-UA" w:bidi="sa-IN"/>
        </w:rPr>
        <w:t xml:space="preserve">згляньте, будь ласка, малюнки та </w:t>
      </w:r>
      <w:r w:rsidR="00A63E94" w:rsidRPr="006E034B">
        <w:rPr>
          <w:rFonts w:cs="Arial CYR"/>
          <w:b/>
          <w:bCs/>
          <w:i/>
          <w:sz w:val="28"/>
          <w:szCs w:val="28"/>
          <w:lang w:val="uk-UA" w:bidi="sa-IN"/>
        </w:rPr>
        <w:t xml:space="preserve">знайдіть помилки, яких припустилися персонажі! </w:t>
      </w:r>
      <w:r w:rsidR="0030144C" w:rsidRPr="006E034B">
        <w:rPr>
          <w:rFonts w:cs="Arial CYR"/>
          <w:b/>
          <w:bCs/>
          <w:i/>
          <w:sz w:val="28"/>
          <w:szCs w:val="28"/>
          <w:lang w:val="uk-UA" w:bidi="sa-IN"/>
        </w:rPr>
        <w:t>З</w:t>
      </w:r>
      <w:r w:rsidR="0030144C" w:rsidRPr="006E034B">
        <w:rPr>
          <w:rFonts w:cs="Arial CYR"/>
          <w:b/>
          <w:bCs/>
          <w:i/>
          <w:sz w:val="28"/>
          <w:szCs w:val="28"/>
          <w:lang w:bidi="sa-IN"/>
        </w:rPr>
        <w:t>’</w:t>
      </w:r>
      <w:r w:rsidR="0030144C" w:rsidRPr="006E034B">
        <w:rPr>
          <w:rFonts w:cs="Arial CYR"/>
          <w:b/>
          <w:bCs/>
          <w:i/>
          <w:sz w:val="28"/>
          <w:szCs w:val="28"/>
          <w:lang w:val="uk-UA" w:bidi="sa-IN"/>
        </w:rPr>
        <w:t>єднайте малюнок і</w:t>
      </w:r>
      <w:r w:rsidR="00B83B3E" w:rsidRPr="006E034B">
        <w:rPr>
          <w:rFonts w:cs="Arial CYR"/>
          <w:b/>
          <w:bCs/>
          <w:i/>
          <w:sz w:val="28"/>
          <w:szCs w:val="28"/>
          <w:lang w:val="uk-UA" w:bidi="sa-IN"/>
        </w:rPr>
        <w:t xml:space="preserve"> твердження.</w:t>
      </w:r>
      <w:r w:rsidR="0030144C" w:rsidRPr="006E034B">
        <w:rPr>
          <w:rFonts w:cs="Arial CYR"/>
          <w:b/>
          <w:bCs/>
          <w:i/>
          <w:sz w:val="28"/>
          <w:szCs w:val="28"/>
          <w:lang w:val="uk-UA" w:bidi="sa-IN"/>
        </w:rPr>
        <w:t xml:space="preserve"> </w:t>
      </w:r>
    </w:p>
    <w:p w:rsidR="009C1C63" w:rsidRPr="006E034B" w:rsidRDefault="009C1C63" w:rsidP="0030144C">
      <w:pPr>
        <w:ind w:firstLine="540"/>
        <w:jc w:val="both"/>
        <w:rPr>
          <w:rFonts w:cs="Arial CYR"/>
          <w:b/>
          <w:bCs/>
          <w:i/>
          <w:sz w:val="28"/>
          <w:szCs w:val="28"/>
          <w:lang w:val="uk-UA" w:bidi="sa-I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687F3D" w:rsidTr="00687F3D">
        <w:tc>
          <w:tcPr>
            <w:tcW w:w="4814" w:type="dxa"/>
          </w:tcPr>
          <w:p w:rsidR="00687F3D" w:rsidRDefault="00687F3D" w:rsidP="00E379AD">
            <w:pPr>
              <w:jc w:val="both"/>
              <w:rPr>
                <w:rFonts w:cs="Arial CYR"/>
                <w:b/>
                <w:bCs/>
                <w:sz w:val="28"/>
                <w:szCs w:val="28"/>
                <w:lang w:val="uk-UA" w:bidi="sa-IN"/>
              </w:rPr>
            </w:pPr>
            <w:r>
              <w:rPr>
                <w:noProof/>
                <w:lang w:val="uk-UA" w:eastAsia="uk-UA"/>
              </w:rPr>
              <w:drawing>
                <wp:anchor distT="0" distB="0" distL="114300" distR="114300" simplePos="0" relativeHeight="251672576" behindDoc="1" locked="0" layoutInCell="1" allowOverlap="1" wp14:anchorId="63176125" wp14:editId="12F6BCCF">
                  <wp:simplePos x="0" y="0"/>
                  <wp:positionH relativeFrom="column">
                    <wp:posOffset>401955</wp:posOffset>
                  </wp:positionH>
                  <wp:positionV relativeFrom="paragraph">
                    <wp:posOffset>14605</wp:posOffset>
                  </wp:positionV>
                  <wp:extent cx="2111375" cy="1645920"/>
                  <wp:effectExtent l="0" t="0" r="3175" b="0"/>
                  <wp:wrapSquare wrapText="bothSides"/>
                  <wp:docPr id="13" name="Рисунок 13" descr="Kids_PPB_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ids_PPB_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625" b="253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1375" cy="164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15" w:type="dxa"/>
          </w:tcPr>
          <w:p w:rsidR="00B83B3E" w:rsidRDefault="00B83B3E" w:rsidP="00E379AD">
            <w:pPr>
              <w:jc w:val="both"/>
              <w:rPr>
                <w:rFonts w:cs="Arial CYR"/>
                <w:b/>
                <w:bCs/>
                <w:sz w:val="28"/>
                <w:szCs w:val="28"/>
                <w:lang w:val="uk-UA" w:bidi="sa-IN"/>
              </w:rPr>
            </w:pPr>
          </w:p>
          <w:p w:rsidR="00B83B3E" w:rsidRDefault="00B83B3E" w:rsidP="00E379AD">
            <w:pPr>
              <w:jc w:val="both"/>
              <w:rPr>
                <w:rFonts w:cs="Arial CYR"/>
                <w:b/>
                <w:bCs/>
                <w:sz w:val="28"/>
                <w:szCs w:val="28"/>
                <w:lang w:val="uk-UA" w:bidi="sa-IN"/>
              </w:rPr>
            </w:pPr>
          </w:p>
          <w:p w:rsidR="00687F3D" w:rsidRDefault="00B83B3E" w:rsidP="00AA77A4">
            <w:pPr>
              <w:jc w:val="center"/>
              <w:rPr>
                <w:rFonts w:cs="Arial CYR"/>
                <w:b/>
                <w:bCs/>
                <w:sz w:val="28"/>
                <w:szCs w:val="28"/>
                <w:lang w:val="uk-UA" w:bidi="sa-IN"/>
              </w:rPr>
            </w:pPr>
            <w:r>
              <w:rPr>
                <w:rFonts w:cs="Arial CYR"/>
                <w:b/>
                <w:bCs/>
                <w:sz w:val="28"/>
                <w:szCs w:val="28"/>
                <w:lang w:val="uk-UA" w:bidi="sa-IN"/>
              </w:rPr>
              <w:t>Не можна одночасно вмикати в одну розетку кілька еле</w:t>
            </w:r>
            <w:r w:rsidR="00AA77A4">
              <w:rPr>
                <w:rFonts w:cs="Arial CYR"/>
                <w:b/>
                <w:bCs/>
                <w:sz w:val="28"/>
                <w:szCs w:val="28"/>
                <w:lang w:val="uk-UA" w:bidi="sa-IN"/>
              </w:rPr>
              <w:t>ктроприладів!</w:t>
            </w:r>
          </w:p>
        </w:tc>
      </w:tr>
      <w:tr w:rsidR="00687F3D" w:rsidTr="00687F3D">
        <w:tc>
          <w:tcPr>
            <w:tcW w:w="4814" w:type="dxa"/>
          </w:tcPr>
          <w:p w:rsidR="00687F3D" w:rsidRDefault="00687F3D" w:rsidP="00E379AD">
            <w:pPr>
              <w:jc w:val="both"/>
              <w:rPr>
                <w:rFonts w:cs="Arial CYR"/>
                <w:b/>
                <w:bCs/>
                <w:sz w:val="28"/>
                <w:szCs w:val="28"/>
                <w:lang w:val="uk-UA" w:bidi="sa-IN"/>
              </w:rPr>
            </w:pPr>
            <w:r>
              <w:rPr>
                <w:noProof/>
                <w:lang w:val="uk-UA" w:eastAsia="uk-UA"/>
              </w:rPr>
              <w:drawing>
                <wp:anchor distT="0" distB="0" distL="114300" distR="114300" simplePos="0" relativeHeight="251674624" behindDoc="1" locked="0" layoutInCell="1" allowOverlap="1" wp14:anchorId="035208D8" wp14:editId="7D29EDE1">
                  <wp:simplePos x="0" y="0"/>
                  <wp:positionH relativeFrom="margin">
                    <wp:posOffset>423436</wp:posOffset>
                  </wp:positionH>
                  <wp:positionV relativeFrom="paragraph">
                    <wp:posOffset>52131</wp:posOffset>
                  </wp:positionV>
                  <wp:extent cx="2092325" cy="1793875"/>
                  <wp:effectExtent l="0" t="0" r="3175" b="0"/>
                  <wp:wrapSquare wrapText="bothSides"/>
                  <wp:docPr id="14" name="Рисунок 14" descr="2edc3f57e58d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edc3f57e58d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325" cy="179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87F3D" w:rsidRDefault="00687F3D" w:rsidP="00E379AD">
            <w:pPr>
              <w:jc w:val="both"/>
              <w:rPr>
                <w:rFonts w:cs="Arial CYR"/>
                <w:b/>
                <w:bCs/>
                <w:sz w:val="28"/>
                <w:szCs w:val="28"/>
                <w:lang w:val="uk-UA" w:bidi="sa-IN"/>
              </w:rPr>
            </w:pPr>
          </w:p>
          <w:p w:rsidR="00687F3D" w:rsidRDefault="00687F3D" w:rsidP="00E379AD">
            <w:pPr>
              <w:jc w:val="both"/>
              <w:rPr>
                <w:rFonts w:cs="Arial CYR"/>
                <w:b/>
                <w:bCs/>
                <w:sz w:val="28"/>
                <w:szCs w:val="28"/>
                <w:lang w:val="uk-UA" w:bidi="sa-IN"/>
              </w:rPr>
            </w:pPr>
          </w:p>
          <w:p w:rsidR="00687F3D" w:rsidRDefault="00687F3D" w:rsidP="00E379AD">
            <w:pPr>
              <w:jc w:val="both"/>
              <w:rPr>
                <w:rFonts w:cs="Arial CYR"/>
                <w:b/>
                <w:bCs/>
                <w:sz w:val="28"/>
                <w:szCs w:val="28"/>
                <w:lang w:val="uk-UA" w:bidi="sa-IN"/>
              </w:rPr>
            </w:pPr>
          </w:p>
          <w:p w:rsidR="00687F3D" w:rsidRDefault="00687F3D" w:rsidP="00E379AD">
            <w:pPr>
              <w:jc w:val="both"/>
              <w:rPr>
                <w:rFonts w:cs="Arial CYR"/>
                <w:b/>
                <w:bCs/>
                <w:sz w:val="28"/>
                <w:szCs w:val="28"/>
                <w:lang w:val="uk-UA" w:bidi="sa-IN"/>
              </w:rPr>
            </w:pPr>
          </w:p>
          <w:p w:rsidR="00687F3D" w:rsidRDefault="00687F3D" w:rsidP="00E379AD">
            <w:pPr>
              <w:jc w:val="both"/>
              <w:rPr>
                <w:rFonts w:cs="Arial CYR"/>
                <w:b/>
                <w:bCs/>
                <w:sz w:val="28"/>
                <w:szCs w:val="28"/>
                <w:lang w:val="uk-UA" w:bidi="sa-IN"/>
              </w:rPr>
            </w:pPr>
          </w:p>
          <w:p w:rsidR="00687F3D" w:rsidRDefault="00687F3D" w:rsidP="00E379AD">
            <w:pPr>
              <w:jc w:val="both"/>
              <w:rPr>
                <w:rFonts w:cs="Arial CYR"/>
                <w:b/>
                <w:bCs/>
                <w:sz w:val="28"/>
                <w:szCs w:val="28"/>
                <w:lang w:val="uk-UA" w:bidi="sa-IN"/>
              </w:rPr>
            </w:pPr>
          </w:p>
          <w:p w:rsidR="00687F3D" w:rsidRDefault="00687F3D" w:rsidP="00E379AD">
            <w:pPr>
              <w:jc w:val="both"/>
              <w:rPr>
                <w:rFonts w:cs="Arial CYR"/>
                <w:b/>
                <w:bCs/>
                <w:sz w:val="28"/>
                <w:szCs w:val="28"/>
                <w:lang w:val="uk-UA" w:bidi="sa-IN"/>
              </w:rPr>
            </w:pPr>
          </w:p>
          <w:p w:rsidR="00687F3D" w:rsidRDefault="00687F3D" w:rsidP="00E379AD">
            <w:pPr>
              <w:jc w:val="both"/>
              <w:rPr>
                <w:rFonts w:cs="Arial CYR"/>
                <w:b/>
                <w:bCs/>
                <w:sz w:val="28"/>
                <w:szCs w:val="28"/>
                <w:lang w:val="uk-UA" w:bidi="sa-IN"/>
              </w:rPr>
            </w:pPr>
          </w:p>
        </w:tc>
        <w:tc>
          <w:tcPr>
            <w:tcW w:w="4815" w:type="dxa"/>
          </w:tcPr>
          <w:p w:rsidR="005A546C" w:rsidRDefault="005A546C" w:rsidP="00AA77A4">
            <w:pPr>
              <w:jc w:val="center"/>
              <w:rPr>
                <w:rFonts w:cs="Arial CYR"/>
                <w:b/>
                <w:bCs/>
                <w:sz w:val="28"/>
                <w:szCs w:val="28"/>
                <w:lang w:val="uk-UA" w:bidi="sa-IN"/>
              </w:rPr>
            </w:pPr>
          </w:p>
          <w:p w:rsidR="005A546C" w:rsidRDefault="005A546C" w:rsidP="00AA77A4">
            <w:pPr>
              <w:jc w:val="center"/>
              <w:rPr>
                <w:rFonts w:cs="Arial CYR"/>
                <w:b/>
                <w:bCs/>
                <w:sz w:val="28"/>
                <w:szCs w:val="28"/>
                <w:lang w:val="uk-UA" w:bidi="sa-IN"/>
              </w:rPr>
            </w:pPr>
          </w:p>
          <w:p w:rsidR="005A546C" w:rsidRDefault="005A546C" w:rsidP="00AA77A4">
            <w:pPr>
              <w:jc w:val="center"/>
              <w:rPr>
                <w:rFonts w:cs="Arial CYR"/>
                <w:b/>
                <w:bCs/>
                <w:sz w:val="28"/>
                <w:szCs w:val="28"/>
                <w:lang w:val="uk-UA" w:bidi="sa-IN"/>
              </w:rPr>
            </w:pPr>
          </w:p>
          <w:p w:rsidR="00AA77A4" w:rsidRDefault="005A546C" w:rsidP="00AA77A4">
            <w:pPr>
              <w:jc w:val="center"/>
              <w:rPr>
                <w:rFonts w:cs="Arial CYR"/>
                <w:b/>
                <w:bCs/>
                <w:sz w:val="28"/>
                <w:szCs w:val="28"/>
                <w:lang w:val="uk-UA" w:bidi="sa-IN"/>
              </w:rPr>
            </w:pPr>
            <w:r>
              <w:rPr>
                <w:rFonts w:cs="Arial CYR"/>
                <w:b/>
                <w:bCs/>
                <w:sz w:val="28"/>
                <w:szCs w:val="28"/>
                <w:lang w:val="uk-UA" w:bidi="sa-IN"/>
              </w:rPr>
              <w:t>Не можна гратися з сірниками!</w:t>
            </w:r>
          </w:p>
          <w:p w:rsidR="00AA77A4" w:rsidRDefault="00AA77A4" w:rsidP="00AA77A4">
            <w:pPr>
              <w:jc w:val="center"/>
              <w:rPr>
                <w:rFonts w:cs="Arial CYR"/>
                <w:b/>
                <w:bCs/>
                <w:sz w:val="28"/>
                <w:szCs w:val="28"/>
                <w:lang w:val="uk-UA" w:bidi="sa-IN"/>
              </w:rPr>
            </w:pPr>
          </w:p>
          <w:p w:rsidR="00687F3D" w:rsidRDefault="00687F3D" w:rsidP="00AA77A4">
            <w:pPr>
              <w:jc w:val="center"/>
              <w:rPr>
                <w:rFonts w:cs="Arial CYR"/>
                <w:b/>
                <w:bCs/>
                <w:sz w:val="28"/>
                <w:szCs w:val="28"/>
                <w:lang w:val="uk-UA" w:bidi="sa-IN"/>
              </w:rPr>
            </w:pPr>
          </w:p>
        </w:tc>
      </w:tr>
      <w:tr w:rsidR="00687F3D" w:rsidTr="00687F3D">
        <w:tc>
          <w:tcPr>
            <w:tcW w:w="4814" w:type="dxa"/>
          </w:tcPr>
          <w:p w:rsidR="00687F3D" w:rsidRDefault="001D71E1" w:rsidP="00E379AD">
            <w:pPr>
              <w:jc w:val="both"/>
              <w:rPr>
                <w:rFonts w:cs="Arial CYR"/>
                <w:b/>
                <w:bCs/>
                <w:sz w:val="28"/>
                <w:szCs w:val="28"/>
                <w:lang w:val="uk-UA" w:bidi="sa-IN"/>
              </w:rPr>
            </w:pPr>
            <w:r>
              <w:rPr>
                <w:noProof/>
                <w:lang w:val="uk-UA" w:eastAsia="uk-UA"/>
              </w:rPr>
              <w:drawing>
                <wp:anchor distT="0" distB="0" distL="114300" distR="114300" simplePos="0" relativeHeight="251676672" behindDoc="0" locked="0" layoutInCell="1" allowOverlap="1" wp14:anchorId="6676C38E" wp14:editId="753901A3">
                  <wp:simplePos x="0" y="0"/>
                  <wp:positionH relativeFrom="page">
                    <wp:posOffset>491490</wp:posOffset>
                  </wp:positionH>
                  <wp:positionV relativeFrom="paragraph">
                    <wp:posOffset>74295</wp:posOffset>
                  </wp:positionV>
                  <wp:extent cx="2131695" cy="1661160"/>
                  <wp:effectExtent l="0" t="0" r="1905" b="0"/>
                  <wp:wrapSquare wrapText="bothSides"/>
                  <wp:docPr id="15" name="Picture 9" descr="Kids_PPB_1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05" name="Picture 9" descr="Kids_PPB_1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295" b="255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1695" cy="166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87F3D" w:rsidRDefault="00687F3D" w:rsidP="00E379AD">
            <w:pPr>
              <w:jc w:val="both"/>
              <w:rPr>
                <w:rFonts w:cs="Arial CYR"/>
                <w:b/>
                <w:bCs/>
                <w:sz w:val="28"/>
                <w:szCs w:val="28"/>
                <w:lang w:val="uk-UA" w:bidi="sa-IN"/>
              </w:rPr>
            </w:pPr>
          </w:p>
          <w:p w:rsidR="00687F3D" w:rsidRDefault="00687F3D" w:rsidP="00E379AD">
            <w:pPr>
              <w:jc w:val="both"/>
              <w:rPr>
                <w:rFonts w:cs="Arial CYR"/>
                <w:b/>
                <w:bCs/>
                <w:sz w:val="28"/>
                <w:szCs w:val="28"/>
                <w:lang w:val="uk-UA" w:bidi="sa-IN"/>
              </w:rPr>
            </w:pPr>
          </w:p>
          <w:p w:rsidR="00687F3D" w:rsidRDefault="00687F3D" w:rsidP="00E379AD">
            <w:pPr>
              <w:jc w:val="both"/>
              <w:rPr>
                <w:rFonts w:cs="Arial CYR"/>
                <w:b/>
                <w:bCs/>
                <w:sz w:val="28"/>
                <w:szCs w:val="28"/>
                <w:lang w:val="uk-UA" w:bidi="sa-IN"/>
              </w:rPr>
            </w:pPr>
          </w:p>
          <w:p w:rsidR="00687F3D" w:rsidRDefault="00687F3D" w:rsidP="00E379AD">
            <w:pPr>
              <w:jc w:val="both"/>
              <w:rPr>
                <w:rFonts w:cs="Arial CYR"/>
                <w:b/>
                <w:bCs/>
                <w:sz w:val="28"/>
                <w:szCs w:val="28"/>
                <w:lang w:val="uk-UA" w:bidi="sa-IN"/>
              </w:rPr>
            </w:pPr>
          </w:p>
          <w:p w:rsidR="00687F3D" w:rsidRDefault="00687F3D" w:rsidP="00E379AD">
            <w:pPr>
              <w:jc w:val="both"/>
              <w:rPr>
                <w:rFonts w:cs="Arial CYR"/>
                <w:b/>
                <w:bCs/>
                <w:sz w:val="28"/>
                <w:szCs w:val="28"/>
                <w:lang w:val="uk-UA" w:bidi="sa-IN"/>
              </w:rPr>
            </w:pPr>
          </w:p>
          <w:p w:rsidR="00687F3D" w:rsidRDefault="00687F3D" w:rsidP="00E379AD">
            <w:pPr>
              <w:jc w:val="both"/>
              <w:rPr>
                <w:rFonts w:cs="Arial CYR"/>
                <w:b/>
                <w:bCs/>
                <w:sz w:val="28"/>
                <w:szCs w:val="28"/>
                <w:lang w:val="uk-UA" w:bidi="sa-IN"/>
              </w:rPr>
            </w:pPr>
          </w:p>
          <w:p w:rsidR="00687F3D" w:rsidRDefault="00687F3D" w:rsidP="00E379AD">
            <w:pPr>
              <w:jc w:val="both"/>
              <w:rPr>
                <w:rFonts w:cs="Arial CYR"/>
                <w:b/>
                <w:bCs/>
                <w:sz w:val="28"/>
                <w:szCs w:val="28"/>
                <w:lang w:val="uk-UA" w:bidi="sa-IN"/>
              </w:rPr>
            </w:pPr>
          </w:p>
          <w:p w:rsidR="001D71E1" w:rsidRDefault="001D71E1" w:rsidP="00E379AD">
            <w:pPr>
              <w:jc w:val="both"/>
              <w:rPr>
                <w:rFonts w:cs="Arial CYR"/>
                <w:b/>
                <w:bCs/>
                <w:sz w:val="28"/>
                <w:szCs w:val="28"/>
                <w:lang w:val="uk-UA" w:bidi="sa-IN"/>
              </w:rPr>
            </w:pPr>
          </w:p>
        </w:tc>
        <w:tc>
          <w:tcPr>
            <w:tcW w:w="4815" w:type="dxa"/>
          </w:tcPr>
          <w:p w:rsidR="00AA77A4" w:rsidRDefault="00AA77A4" w:rsidP="00E379AD">
            <w:pPr>
              <w:jc w:val="both"/>
              <w:rPr>
                <w:rFonts w:cs="Arial CYR"/>
                <w:b/>
                <w:bCs/>
                <w:sz w:val="28"/>
                <w:szCs w:val="28"/>
                <w:lang w:val="uk-UA" w:bidi="sa-IN"/>
              </w:rPr>
            </w:pPr>
          </w:p>
          <w:p w:rsidR="00AA77A4" w:rsidRDefault="00AA77A4" w:rsidP="00E379AD">
            <w:pPr>
              <w:jc w:val="both"/>
              <w:rPr>
                <w:rFonts w:cs="Arial CYR"/>
                <w:b/>
                <w:bCs/>
                <w:sz w:val="28"/>
                <w:szCs w:val="28"/>
                <w:lang w:val="uk-UA" w:bidi="sa-IN"/>
              </w:rPr>
            </w:pPr>
          </w:p>
          <w:p w:rsidR="00687F3D" w:rsidRDefault="00AA77A4" w:rsidP="00AA77A4">
            <w:pPr>
              <w:jc w:val="center"/>
              <w:rPr>
                <w:rFonts w:cs="Arial CYR"/>
                <w:b/>
                <w:bCs/>
                <w:sz w:val="28"/>
                <w:szCs w:val="28"/>
                <w:lang w:val="uk-UA" w:bidi="sa-IN"/>
              </w:rPr>
            </w:pPr>
            <w:r>
              <w:rPr>
                <w:rFonts w:cs="Arial CYR"/>
                <w:b/>
                <w:bCs/>
                <w:sz w:val="28"/>
                <w:szCs w:val="28"/>
                <w:lang w:val="uk-UA" w:bidi="sa-IN"/>
              </w:rPr>
              <w:t>Не можна засовувати металеві предмети (ножиці, спиці, шпильки, голки та інше) у розетку!</w:t>
            </w:r>
          </w:p>
        </w:tc>
      </w:tr>
      <w:tr w:rsidR="00687F3D" w:rsidTr="00687F3D">
        <w:tc>
          <w:tcPr>
            <w:tcW w:w="4814" w:type="dxa"/>
          </w:tcPr>
          <w:p w:rsidR="00687F3D" w:rsidRDefault="001D71E1" w:rsidP="00E379AD">
            <w:pPr>
              <w:jc w:val="both"/>
              <w:rPr>
                <w:rFonts w:cs="Arial CYR"/>
                <w:b/>
                <w:bCs/>
                <w:sz w:val="28"/>
                <w:szCs w:val="28"/>
                <w:lang w:val="uk-UA" w:bidi="sa-IN"/>
              </w:rPr>
            </w:pPr>
            <w:r w:rsidRPr="00241900">
              <w:rPr>
                <w:rFonts w:cs="Arial CYR"/>
                <w:b/>
                <w:bCs/>
                <w:noProof/>
                <w:sz w:val="28"/>
                <w:szCs w:val="28"/>
                <w:lang w:val="uk-UA" w:eastAsia="uk-UA"/>
              </w:rPr>
              <w:drawing>
                <wp:anchor distT="0" distB="0" distL="114300" distR="114300" simplePos="0" relativeHeight="251678720" behindDoc="0" locked="0" layoutInCell="1" allowOverlap="1" wp14:anchorId="1422C507" wp14:editId="14ED651A">
                  <wp:simplePos x="0" y="0"/>
                  <wp:positionH relativeFrom="column">
                    <wp:posOffset>426805</wp:posOffset>
                  </wp:positionH>
                  <wp:positionV relativeFrom="paragraph">
                    <wp:posOffset>57721</wp:posOffset>
                  </wp:positionV>
                  <wp:extent cx="2111375" cy="1784985"/>
                  <wp:effectExtent l="0" t="0" r="3175" b="5715"/>
                  <wp:wrapSquare wrapText="bothSides"/>
                  <wp:docPr id="16" name="Рисунок 16" descr="D:\Data\ОБЖ 2015\Kids_PPB_1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ata\ОБЖ 2015\Kids_PPB_14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94" t="19266" r="4916" b="25194"/>
                          <a:stretch/>
                        </pic:blipFill>
                        <pic:spPr bwMode="auto">
                          <a:xfrm>
                            <a:off x="0" y="0"/>
                            <a:ext cx="2111375" cy="1784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D71E1" w:rsidRDefault="001D71E1" w:rsidP="00E379AD">
            <w:pPr>
              <w:jc w:val="both"/>
              <w:rPr>
                <w:rFonts w:cs="Arial CYR"/>
                <w:b/>
                <w:bCs/>
                <w:sz w:val="28"/>
                <w:szCs w:val="28"/>
                <w:lang w:val="uk-UA" w:bidi="sa-IN"/>
              </w:rPr>
            </w:pPr>
          </w:p>
          <w:p w:rsidR="001D71E1" w:rsidRDefault="001D71E1" w:rsidP="00E379AD">
            <w:pPr>
              <w:jc w:val="both"/>
              <w:rPr>
                <w:rFonts w:cs="Arial CYR"/>
                <w:b/>
                <w:bCs/>
                <w:sz w:val="28"/>
                <w:szCs w:val="28"/>
                <w:lang w:val="uk-UA" w:bidi="sa-IN"/>
              </w:rPr>
            </w:pPr>
          </w:p>
          <w:p w:rsidR="001D71E1" w:rsidRDefault="001D71E1" w:rsidP="00E379AD">
            <w:pPr>
              <w:jc w:val="both"/>
              <w:rPr>
                <w:rFonts w:cs="Arial CYR"/>
                <w:b/>
                <w:bCs/>
                <w:sz w:val="28"/>
                <w:szCs w:val="28"/>
                <w:lang w:val="uk-UA" w:bidi="sa-IN"/>
              </w:rPr>
            </w:pPr>
          </w:p>
          <w:p w:rsidR="001D71E1" w:rsidRDefault="001D71E1" w:rsidP="00E379AD">
            <w:pPr>
              <w:jc w:val="both"/>
              <w:rPr>
                <w:rFonts w:cs="Arial CYR"/>
                <w:b/>
                <w:bCs/>
                <w:sz w:val="28"/>
                <w:szCs w:val="28"/>
                <w:lang w:val="uk-UA" w:bidi="sa-IN"/>
              </w:rPr>
            </w:pPr>
          </w:p>
          <w:p w:rsidR="001D71E1" w:rsidRDefault="001D71E1" w:rsidP="00E379AD">
            <w:pPr>
              <w:jc w:val="both"/>
              <w:rPr>
                <w:rFonts w:cs="Arial CYR"/>
                <w:b/>
                <w:bCs/>
                <w:sz w:val="28"/>
                <w:szCs w:val="28"/>
                <w:lang w:val="uk-UA" w:bidi="sa-IN"/>
              </w:rPr>
            </w:pPr>
          </w:p>
          <w:p w:rsidR="001D71E1" w:rsidRDefault="001D71E1" w:rsidP="00E379AD">
            <w:pPr>
              <w:jc w:val="both"/>
              <w:rPr>
                <w:rFonts w:cs="Arial CYR"/>
                <w:b/>
                <w:bCs/>
                <w:sz w:val="28"/>
                <w:szCs w:val="28"/>
                <w:lang w:val="uk-UA" w:bidi="sa-IN"/>
              </w:rPr>
            </w:pPr>
          </w:p>
          <w:p w:rsidR="001D71E1" w:rsidRDefault="001D71E1" w:rsidP="00E379AD">
            <w:pPr>
              <w:jc w:val="both"/>
              <w:rPr>
                <w:rFonts w:cs="Arial CYR"/>
                <w:b/>
                <w:bCs/>
                <w:sz w:val="28"/>
                <w:szCs w:val="28"/>
                <w:lang w:val="uk-UA" w:bidi="sa-IN"/>
              </w:rPr>
            </w:pPr>
          </w:p>
          <w:p w:rsidR="001D71E1" w:rsidRDefault="001D71E1" w:rsidP="00E379AD">
            <w:pPr>
              <w:jc w:val="both"/>
              <w:rPr>
                <w:rFonts w:cs="Arial CYR"/>
                <w:b/>
                <w:bCs/>
                <w:sz w:val="28"/>
                <w:szCs w:val="28"/>
                <w:lang w:val="uk-UA" w:bidi="sa-IN"/>
              </w:rPr>
            </w:pPr>
          </w:p>
        </w:tc>
        <w:tc>
          <w:tcPr>
            <w:tcW w:w="4815" w:type="dxa"/>
          </w:tcPr>
          <w:p w:rsidR="00AA77A4" w:rsidRDefault="00AA77A4" w:rsidP="00AA77A4">
            <w:pPr>
              <w:jc w:val="center"/>
              <w:rPr>
                <w:rFonts w:cs="Arial CYR"/>
                <w:b/>
                <w:bCs/>
                <w:sz w:val="28"/>
                <w:szCs w:val="28"/>
                <w:lang w:val="uk-UA" w:bidi="sa-IN"/>
              </w:rPr>
            </w:pPr>
          </w:p>
          <w:p w:rsidR="00AA77A4" w:rsidRDefault="00AA77A4" w:rsidP="00AA77A4">
            <w:pPr>
              <w:jc w:val="center"/>
              <w:rPr>
                <w:rFonts w:cs="Arial CYR"/>
                <w:b/>
                <w:bCs/>
                <w:sz w:val="28"/>
                <w:szCs w:val="28"/>
                <w:lang w:val="uk-UA" w:bidi="sa-IN"/>
              </w:rPr>
            </w:pPr>
          </w:p>
          <w:p w:rsidR="00687F3D" w:rsidRDefault="00AA77A4" w:rsidP="00AA77A4">
            <w:pPr>
              <w:jc w:val="center"/>
              <w:rPr>
                <w:rFonts w:cs="Arial CYR"/>
                <w:b/>
                <w:bCs/>
                <w:sz w:val="28"/>
                <w:szCs w:val="28"/>
                <w:lang w:val="uk-UA" w:bidi="sa-IN"/>
              </w:rPr>
            </w:pPr>
            <w:r>
              <w:rPr>
                <w:rFonts w:cs="Arial CYR"/>
                <w:b/>
                <w:bCs/>
                <w:sz w:val="28"/>
                <w:szCs w:val="28"/>
                <w:lang w:val="uk-UA" w:bidi="sa-IN"/>
              </w:rPr>
              <w:t>Не можна розводити вогонь (або гратися з вогнем!) біля легкозаймистих речовин (бензин, лак, спирт та інші)!</w:t>
            </w:r>
          </w:p>
        </w:tc>
      </w:tr>
    </w:tbl>
    <w:p w:rsidR="00E379AD" w:rsidRDefault="006D0102" w:rsidP="00BB0C26">
      <w:pPr>
        <w:ind w:firstLine="709"/>
        <w:jc w:val="both"/>
        <w:rPr>
          <w:rFonts w:cs="Arial CYR"/>
          <w:b/>
          <w:bCs/>
          <w:sz w:val="28"/>
          <w:szCs w:val="28"/>
          <w:lang w:val="uk-UA" w:bidi="sa-IN"/>
        </w:rPr>
      </w:pPr>
      <w:r w:rsidRPr="006E034B">
        <w:rPr>
          <w:rFonts w:cs="Arial CYR"/>
          <w:b/>
          <w:bCs/>
          <w:sz w:val="28"/>
          <w:szCs w:val="28"/>
          <w:lang w:val="uk-UA" w:bidi="sa-IN"/>
        </w:rPr>
        <w:lastRenderedPageBreak/>
        <w:t>І ще: можна користуватися тільки справними електроприладами</w:t>
      </w:r>
      <w:r w:rsidR="00035E7A">
        <w:rPr>
          <w:rFonts w:cs="Arial CYR"/>
          <w:b/>
          <w:bCs/>
          <w:sz w:val="28"/>
          <w:szCs w:val="28"/>
          <w:lang w:val="uk-UA" w:bidi="sa-IN"/>
        </w:rPr>
        <w:t>, вмикати й вимикати їх треба тільки сухими руками</w:t>
      </w:r>
      <w:r w:rsidRPr="006E034B">
        <w:rPr>
          <w:rFonts w:cs="Arial CYR"/>
          <w:b/>
          <w:bCs/>
          <w:sz w:val="28"/>
          <w:szCs w:val="28"/>
          <w:lang w:val="uk-UA" w:bidi="sa-IN"/>
        </w:rPr>
        <w:t>!</w:t>
      </w:r>
      <w:r w:rsidR="00035E7A">
        <w:rPr>
          <w:rFonts w:cs="Arial CYR"/>
          <w:b/>
          <w:bCs/>
          <w:sz w:val="28"/>
          <w:szCs w:val="28"/>
          <w:lang w:val="uk-UA" w:bidi="sa-IN"/>
        </w:rPr>
        <w:t xml:space="preserve"> Не залишайте без нагляду увімкнені електроприлади!</w:t>
      </w:r>
    </w:p>
    <w:p w:rsidR="008B3F37" w:rsidRDefault="008B3F37" w:rsidP="00FA655E">
      <w:pPr>
        <w:ind w:firstLine="539"/>
        <w:jc w:val="both"/>
        <w:rPr>
          <w:rFonts w:cs="Arial CYR"/>
          <w:b/>
          <w:bCs/>
          <w:i/>
          <w:sz w:val="28"/>
          <w:szCs w:val="28"/>
          <w:lang w:val="uk-UA" w:bidi="sa-IN"/>
        </w:rPr>
      </w:pPr>
    </w:p>
    <w:p w:rsidR="00E379AD" w:rsidRPr="006E034B" w:rsidRDefault="008B3F37" w:rsidP="00FA655E">
      <w:pPr>
        <w:ind w:firstLine="539"/>
        <w:jc w:val="both"/>
        <w:rPr>
          <w:rFonts w:cs="Arial CYR"/>
          <w:b/>
          <w:bCs/>
          <w:i/>
          <w:sz w:val="28"/>
          <w:szCs w:val="28"/>
          <w:lang w:val="uk-UA" w:bidi="sa-IN"/>
        </w:rPr>
      </w:pPr>
      <w:r>
        <w:rPr>
          <w:rFonts w:cs="Arial CYR"/>
          <w:b/>
          <w:bCs/>
          <w:i/>
          <w:sz w:val="28"/>
          <w:szCs w:val="28"/>
          <w:lang w:val="uk-UA" w:bidi="sa-IN"/>
        </w:rPr>
        <w:t xml:space="preserve">2. </w:t>
      </w:r>
      <w:r w:rsidR="00FA655E" w:rsidRPr="006E034B">
        <w:rPr>
          <w:rFonts w:cs="Arial CYR"/>
          <w:b/>
          <w:bCs/>
          <w:i/>
          <w:sz w:val="28"/>
          <w:szCs w:val="28"/>
          <w:lang w:val="uk-UA" w:bidi="sa-IN"/>
        </w:rPr>
        <w:t>Розгляньте малюнки!</w:t>
      </w:r>
      <w:r w:rsidR="00FA655E">
        <w:rPr>
          <w:rFonts w:cs="Arial CYR"/>
          <w:b/>
          <w:bCs/>
          <w:i/>
          <w:sz w:val="28"/>
          <w:szCs w:val="28"/>
          <w:lang w:val="uk-UA" w:bidi="sa-IN"/>
        </w:rPr>
        <w:t xml:space="preserve"> У чому криється небезпека у цих випадках</w:t>
      </w:r>
      <w:r w:rsidR="00D304F0" w:rsidRPr="006E034B">
        <w:rPr>
          <w:rFonts w:cs="Arial CYR"/>
          <w:b/>
          <w:bCs/>
          <w:i/>
          <w:sz w:val="28"/>
          <w:szCs w:val="28"/>
          <w:lang w:val="uk-UA" w:bidi="sa-IN"/>
        </w:rPr>
        <w:t xml:space="preserve">? </w:t>
      </w:r>
    </w:p>
    <w:p w:rsidR="00D304F0" w:rsidRDefault="00D304F0" w:rsidP="00E379AD">
      <w:pPr>
        <w:ind w:firstLine="540"/>
        <w:jc w:val="both"/>
        <w:rPr>
          <w:rFonts w:cs="Arial CYR"/>
          <w:b/>
          <w:bCs/>
          <w:sz w:val="28"/>
          <w:szCs w:val="28"/>
          <w:lang w:val="uk-UA" w:bidi="sa-IN"/>
        </w:rPr>
      </w:pPr>
      <w:r>
        <w:rPr>
          <w:rFonts w:cs="Arial CYR"/>
          <w:b/>
          <w:bCs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82816" behindDoc="1" locked="0" layoutInCell="1" allowOverlap="1" wp14:anchorId="6DCB5325" wp14:editId="2C41B185">
            <wp:simplePos x="0" y="0"/>
            <wp:positionH relativeFrom="margin">
              <wp:align>center</wp:align>
            </wp:positionH>
            <wp:positionV relativeFrom="paragraph">
              <wp:posOffset>144780</wp:posOffset>
            </wp:positionV>
            <wp:extent cx="1255395" cy="2038985"/>
            <wp:effectExtent l="0" t="0" r="1905" b="0"/>
            <wp:wrapSquare wrapText="bothSides"/>
            <wp:docPr id="18" name="Рисунок 18" descr="C:\Users\akerankofko\Desktop\йцукенгшщдлтоим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kerankofko\Desktop\йцукенгшщдлтоим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203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9AD" w:rsidRDefault="00D304F0" w:rsidP="00E379AD">
      <w:pPr>
        <w:ind w:firstLine="540"/>
        <w:jc w:val="both"/>
        <w:rPr>
          <w:rFonts w:cs="Arial CYR"/>
          <w:b/>
          <w:bCs/>
          <w:sz w:val="28"/>
          <w:szCs w:val="28"/>
          <w:lang w:val="uk-UA" w:bidi="sa-IN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83840" behindDoc="0" locked="0" layoutInCell="1" allowOverlap="1" wp14:anchorId="024DAADE" wp14:editId="78A0BFAA">
            <wp:simplePos x="0" y="0"/>
            <wp:positionH relativeFrom="column">
              <wp:posOffset>4173220</wp:posOffset>
            </wp:positionH>
            <wp:positionV relativeFrom="paragraph">
              <wp:posOffset>106045</wp:posOffset>
            </wp:positionV>
            <wp:extent cx="1529715" cy="1548765"/>
            <wp:effectExtent l="0" t="0" r="0" b="0"/>
            <wp:wrapSquare wrapText="bothSides"/>
            <wp:docPr id="30725" name="Picture 4" descr="C:\Users\akerankofko\Desktop\ol,,ujnmyghb - копия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5" name="Picture 4" descr="C:\Users\akerankofko\Desktop\ol,,ujnmyghb - копия - копия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 CYR"/>
          <w:b/>
          <w:bCs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80768" behindDoc="1" locked="0" layoutInCell="1" allowOverlap="1" wp14:anchorId="1094903A" wp14:editId="2E6DAF9A">
            <wp:simplePos x="0" y="0"/>
            <wp:positionH relativeFrom="column">
              <wp:posOffset>527685</wp:posOffset>
            </wp:positionH>
            <wp:positionV relativeFrom="paragraph">
              <wp:posOffset>86995</wp:posOffset>
            </wp:positionV>
            <wp:extent cx="1657350" cy="1438910"/>
            <wp:effectExtent l="0" t="0" r="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4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9AD" w:rsidRDefault="00E379AD" w:rsidP="00E379AD">
      <w:pPr>
        <w:jc w:val="both"/>
        <w:rPr>
          <w:rFonts w:cs="Arial CYR"/>
          <w:b/>
          <w:bCs/>
          <w:sz w:val="28"/>
          <w:szCs w:val="28"/>
          <w:lang w:val="uk-UA" w:bidi="sa-IN"/>
        </w:rPr>
      </w:pPr>
    </w:p>
    <w:p w:rsidR="00A63E94" w:rsidRPr="00241900" w:rsidRDefault="00A63E94" w:rsidP="00E379AD">
      <w:pPr>
        <w:ind w:firstLine="540"/>
        <w:jc w:val="both"/>
        <w:rPr>
          <w:rFonts w:cs="Arial CYR"/>
          <w:b/>
          <w:bCs/>
          <w:sz w:val="28"/>
          <w:szCs w:val="28"/>
          <w:lang w:bidi="sa-IN"/>
        </w:rPr>
      </w:pPr>
    </w:p>
    <w:p w:rsidR="00A63E94" w:rsidRPr="00241900" w:rsidRDefault="00A63E94" w:rsidP="00E379AD">
      <w:pPr>
        <w:ind w:firstLine="540"/>
        <w:jc w:val="both"/>
        <w:rPr>
          <w:rFonts w:cs="Arial CYR"/>
          <w:b/>
          <w:bCs/>
          <w:sz w:val="28"/>
          <w:szCs w:val="28"/>
          <w:lang w:bidi="sa-IN"/>
        </w:rPr>
      </w:pPr>
    </w:p>
    <w:p w:rsidR="00A63E94" w:rsidRPr="00241900" w:rsidRDefault="00A63E94" w:rsidP="00E379AD">
      <w:pPr>
        <w:ind w:firstLine="540"/>
        <w:jc w:val="both"/>
        <w:rPr>
          <w:rFonts w:cs="Arial CYR"/>
          <w:b/>
          <w:bCs/>
          <w:sz w:val="28"/>
          <w:szCs w:val="28"/>
          <w:lang w:bidi="sa-IN"/>
        </w:rPr>
      </w:pPr>
    </w:p>
    <w:p w:rsidR="00A63E94" w:rsidRPr="00241900" w:rsidRDefault="00A63E94" w:rsidP="00E379AD">
      <w:pPr>
        <w:ind w:firstLine="540"/>
        <w:jc w:val="both"/>
        <w:rPr>
          <w:rFonts w:cs="Arial CYR"/>
          <w:b/>
          <w:bCs/>
          <w:sz w:val="28"/>
          <w:szCs w:val="28"/>
          <w:lang w:bidi="sa-IN"/>
        </w:rPr>
      </w:pPr>
    </w:p>
    <w:p w:rsidR="00A63E94" w:rsidRPr="00241900" w:rsidRDefault="00A63E94" w:rsidP="00E379AD">
      <w:pPr>
        <w:ind w:firstLine="540"/>
        <w:jc w:val="both"/>
        <w:rPr>
          <w:rFonts w:cs="Arial CYR"/>
          <w:b/>
          <w:bCs/>
          <w:sz w:val="28"/>
          <w:szCs w:val="28"/>
          <w:lang w:bidi="sa-IN"/>
        </w:rPr>
      </w:pPr>
    </w:p>
    <w:p w:rsidR="00A63E94" w:rsidRPr="00241900" w:rsidRDefault="00A63E94" w:rsidP="00E379AD">
      <w:pPr>
        <w:ind w:firstLine="540"/>
        <w:jc w:val="both"/>
        <w:rPr>
          <w:rFonts w:cs="Arial CYR"/>
          <w:b/>
          <w:bCs/>
          <w:sz w:val="28"/>
          <w:szCs w:val="28"/>
          <w:lang w:bidi="sa-IN"/>
        </w:rPr>
      </w:pPr>
    </w:p>
    <w:p w:rsidR="00A63E94" w:rsidRPr="00241900" w:rsidRDefault="00A63E94" w:rsidP="00E379AD">
      <w:pPr>
        <w:ind w:firstLine="540"/>
        <w:jc w:val="both"/>
        <w:rPr>
          <w:rFonts w:cs="Arial CYR"/>
          <w:b/>
          <w:bCs/>
          <w:sz w:val="28"/>
          <w:szCs w:val="28"/>
          <w:lang w:bidi="sa-IN"/>
        </w:rPr>
      </w:pPr>
    </w:p>
    <w:p w:rsidR="00A63E94" w:rsidRPr="00241900" w:rsidRDefault="00A63E94" w:rsidP="00E379AD">
      <w:pPr>
        <w:ind w:firstLine="540"/>
        <w:jc w:val="both"/>
        <w:rPr>
          <w:rFonts w:cs="Arial CYR"/>
          <w:b/>
          <w:bCs/>
          <w:sz w:val="28"/>
          <w:szCs w:val="28"/>
          <w:lang w:bidi="sa-IN"/>
        </w:rPr>
      </w:pPr>
    </w:p>
    <w:p w:rsidR="00A63E94" w:rsidRPr="00241900" w:rsidRDefault="00A63E94" w:rsidP="00D304F0">
      <w:pPr>
        <w:jc w:val="both"/>
        <w:rPr>
          <w:rFonts w:cs="Arial CYR"/>
          <w:b/>
          <w:bCs/>
          <w:sz w:val="28"/>
          <w:szCs w:val="28"/>
          <w:lang w:bidi="sa-IN"/>
        </w:rPr>
      </w:pPr>
    </w:p>
    <w:p w:rsidR="00D304F0" w:rsidRDefault="00D304F0" w:rsidP="00A419F7">
      <w:pPr>
        <w:ind w:firstLine="709"/>
        <w:jc w:val="both"/>
        <w:rPr>
          <w:rFonts w:cs="Arial CYR"/>
          <w:b/>
          <w:bCs/>
          <w:sz w:val="28"/>
          <w:szCs w:val="28"/>
          <w:lang w:val="uk-UA" w:bidi="sa-IN"/>
        </w:rPr>
      </w:pPr>
      <w:r>
        <w:rPr>
          <w:rFonts w:cs="Arial CYR"/>
          <w:b/>
          <w:bCs/>
          <w:sz w:val="28"/>
          <w:szCs w:val="28"/>
          <w:lang w:bidi="sa-IN"/>
        </w:rPr>
        <w:t xml:space="preserve">Газовою плитою треба </w:t>
      </w:r>
      <w:proofErr w:type="spellStart"/>
      <w:r>
        <w:rPr>
          <w:rFonts w:cs="Arial CYR"/>
          <w:b/>
          <w:bCs/>
          <w:sz w:val="28"/>
          <w:szCs w:val="28"/>
          <w:lang w:bidi="sa-IN"/>
        </w:rPr>
        <w:t>користуватися</w:t>
      </w:r>
      <w:proofErr w:type="spellEnd"/>
      <w:r>
        <w:rPr>
          <w:rFonts w:cs="Arial CYR"/>
          <w:b/>
          <w:bCs/>
          <w:sz w:val="28"/>
          <w:szCs w:val="28"/>
          <w:lang w:bidi="sa-IN"/>
        </w:rPr>
        <w:t xml:space="preserve"> правильно</w:t>
      </w:r>
      <w:r>
        <w:rPr>
          <w:rFonts w:cs="Arial CYR"/>
          <w:b/>
          <w:bCs/>
          <w:sz w:val="28"/>
          <w:szCs w:val="28"/>
          <w:lang w:val="uk-UA" w:bidi="sa-IN"/>
        </w:rPr>
        <w:t>!</w:t>
      </w:r>
    </w:p>
    <w:p w:rsidR="00E379AD" w:rsidRPr="0041250B" w:rsidRDefault="00D304F0" w:rsidP="00A16DD3">
      <w:pPr>
        <w:ind w:firstLine="709"/>
        <w:jc w:val="both"/>
        <w:rPr>
          <w:rFonts w:cs="Arial CYR"/>
          <w:b/>
          <w:bCs/>
          <w:sz w:val="28"/>
          <w:szCs w:val="28"/>
          <w:lang w:val="uk-UA" w:bidi="sa-IN"/>
        </w:rPr>
      </w:pPr>
      <w:r>
        <w:rPr>
          <w:rFonts w:cs="Arial CYR"/>
          <w:b/>
          <w:bCs/>
          <w:sz w:val="28"/>
          <w:szCs w:val="28"/>
          <w:lang w:val="uk-UA" w:bidi="sa-IN"/>
        </w:rPr>
        <w:t xml:space="preserve">Залишати </w:t>
      </w:r>
      <w:r w:rsidR="00A419F7">
        <w:rPr>
          <w:rFonts w:cs="Arial CYR"/>
          <w:b/>
          <w:bCs/>
          <w:sz w:val="28"/>
          <w:szCs w:val="28"/>
          <w:lang w:val="uk-UA" w:bidi="sa-IN"/>
        </w:rPr>
        <w:t>без нагляду страви</w:t>
      </w:r>
      <w:r w:rsidR="006E034B">
        <w:rPr>
          <w:rFonts w:cs="Arial CYR"/>
          <w:b/>
          <w:bCs/>
          <w:sz w:val="28"/>
          <w:szCs w:val="28"/>
          <w:lang w:val="uk-UA" w:bidi="sa-IN"/>
        </w:rPr>
        <w:t xml:space="preserve"> на плиті</w:t>
      </w:r>
      <w:r w:rsidR="00A419F7">
        <w:rPr>
          <w:rFonts w:cs="Arial CYR"/>
          <w:b/>
          <w:bCs/>
          <w:sz w:val="28"/>
          <w:szCs w:val="28"/>
          <w:lang w:val="uk-UA" w:bidi="sa-IN"/>
        </w:rPr>
        <w:t>, запалені конфорки чи сушити над відкритим вогнем волосся – небезпечно!</w:t>
      </w:r>
      <w:r>
        <w:rPr>
          <w:rFonts w:cs="Arial CYR"/>
          <w:b/>
          <w:bCs/>
          <w:sz w:val="28"/>
          <w:szCs w:val="28"/>
          <w:lang w:val="uk-UA" w:bidi="sa-IN"/>
        </w:rPr>
        <w:t xml:space="preserve"> </w:t>
      </w:r>
    </w:p>
    <w:p w:rsidR="00A16DD3" w:rsidRDefault="00A16DD3" w:rsidP="00E379AD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A44B6" w:rsidRDefault="000A44B6" w:rsidP="00E379AD">
      <w:pPr>
        <w:ind w:firstLine="540"/>
        <w:jc w:val="both"/>
        <w:rPr>
          <w:b/>
          <w:i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84864" behindDoc="0" locked="0" layoutInCell="1" allowOverlap="1" wp14:anchorId="39500867" wp14:editId="4E5F298A">
            <wp:simplePos x="0" y="0"/>
            <wp:positionH relativeFrom="column">
              <wp:posOffset>-890</wp:posOffset>
            </wp:positionH>
            <wp:positionV relativeFrom="paragraph">
              <wp:posOffset>90629</wp:posOffset>
            </wp:positionV>
            <wp:extent cx="2743200" cy="1625600"/>
            <wp:effectExtent l="0" t="0" r="0" b="0"/>
            <wp:wrapSquare wrapText="bothSides"/>
            <wp:docPr id="34824" name="Picture 8" descr="fbbf0d7d043565459fc3673f4047c6a5_89013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4" name="Picture 8" descr="fbbf0d7d043565459fc3673f4047c6a5_89013_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256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9AD" w:rsidRPr="006E034B" w:rsidRDefault="008B3F37" w:rsidP="00E379AD">
      <w:pPr>
        <w:ind w:firstLine="540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3</w:t>
      </w:r>
      <w:r w:rsidR="00864247">
        <w:rPr>
          <w:b/>
          <w:i/>
          <w:sz w:val="28"/>
          <w:szCs w:val="28"/>
          <w:lang w:val="uk-UA"/>
        </w:rPr>
        <w:t xml:space="preserve">. </w:t>
      </w:r>
      <w:r w:rsidR="00A16DD3" w:rsidRPr="006E034B">
        <w:rPr>
          <w:b/>
          <w:i/>
          <w:sz w:val="28"/>
          <w:szCs w:val="28"/>
          <w:lang w:val="uk-UA"/>
        </w:rPr>
        <w:t xml:space="preserve">А чи вмієте ви </w:t>
      </w:r>
      <w:r w:rsidR="00E379AD" w:rsidRPr="006E034B">
        <w:rPr>
          <w:b/>
          <w:i/>
          <w:sz w:val="28"/>
          <w:szCs w:val="28"/>
          <w:lang w:val="uk-UA"/>
        </w:rPr>
        <w:t>правильно вмикати газову плиту?</w:t>
      </w:r>
      <w:r w:rsidR="00A16DD3" w:rsidRPr="006E034B">
        <w:rPr>
          <w:b/>
          <w:i/>
          <w:sz w:val="28"/>
          <w:szCs w:val="28"/>
          <w:lang w:val="uk-UA"/>
        </w:rPr>
        <w:t xml:space="preserve"> </w:t>
      </w:r>
      <w:r w:rsidR="009D1A7B" w:rsidRPr="006E034B">
        <w:rPr>
          <w:b/>
          <w:i/>
          <w:sz w:val="28"/>
          <w:szCs w:val="28"/>
          <w:lang w:val="uk-UA"/>
        </w:rPr>
        <w:t>У якій з колонок послідовність дій записана правильно? І чи ІІ?</w:t>
      </w:r>
    </w:p>
    <w:p w:rsidR="00A16DD3" w:rsidRDefault="00A16DD3" w:rsidP="00E379AD">
      <w:pPr>
        <w:ind w:firstLine="540"/>
        <w:jc w:val="both"/>
        <w:rPr>
          <w:sz w:val="28"/>
          <w:szCs w:val="28"/>
          <w:lang w:val="uk-UA"/>
        </w:rPr>
      </w:pPr>
    </w:p>
    <w:p w:rsidR="00A16DD3" w:rsidRDefault="00A16DD3" w:rsidP="00E379AD">
      <w:pPr>
        <w:ind w:firstLine="540"/>
        <w:jc w:val="both"/>
        <w:rPr>
          <w:sz w:val="28"/>
          <w:szCs w:val="28"/>
          <w:lang w:val="uk-UA"/>
        </w:rPr>
      </w:pPr>
    </w:p>
    <w:p w:rsidR="00A16DD3" w:rsidRDefault="00A16DD3" w:rsidP="00E379AD">
      <w:pPr>
        <w:ind w:firstLine="540"/>
        <w:jc w:val="both"/>
        <w:rPr>
          <w:sz w:val="28"/>
          <w:szCs w:val="28"/>
          <w:lang w:val="uk-UA"/>
        </w:rPr>
      </w:pPr>
    </w:p>
    <w:p w:rsidR="006E034B" w:rsidRDefault="006E034B" w:rsidP="00E379AD">
      <w:pPr>
        <w:ind w:firstLine="540"/>
        <w:jc w:val="both"/>
        <w:rPr>
          <w:sz w:val="28"/>
          <w:szCs w:val="28"/>
          <w:lang w:val="uk-UA"/>
        </w:rPr>
      </w:pPr>
    </w:p>
    <w:p w:rsidR="000A44B6" w:rsidRPr="00A16DD3" w:rsidRDefault="000A44B6" w:rsidP="00E379AD">
      <w:pPr>
        <w:ind w:firstLine="540"/>
        <w:jc w:val="both"/>
        <w:rPr>
          <w:sz w:val="28"/>
          <w:szCs w:val="28"/>
          <w:lang w:val="uk-UA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379AD" w:rsidRPr="0041250B" w:rsidTr="004E6BAB">
        <w:tc>
          <w:tcPr>
            <w:tcW w:w="4785" w:type="dxa"/>
          </w:tcPr>
          <w:p w:rsidR="000A44B6" w:rsidRPr="000A44B6" w:rsidRDefault="000A44B6" w:rsidP="000A44B6">
            <w:pPr>
              <w:ind w:left="360" w:firstLine="540"/>
              <w:jc w:val="center"/>
              <w:rPr>
                <w:b/>
                <w:iCs/>
                <w:sz w:val="28"/>
                <w:szCs w:val="28"/>
                <w:lang w:val="uk-UA"/>
              </w:rPr>
            </w:pPr>
            <w:r w:rsidRPr="000A44B6">
              <w:rPr>
                <w:b/>
                <w:iCs/>
                <w:sz w:val="28"/>
                <w:szCs w:val="28"/>
                <w:lang w:val="uk-UA"/>
              </w:rPr>
              <w:t>І</w:t>
            </w:r>
          </w:p>
          <w:p w:rsidR="000A44B6" w:rsidRDefault="000A44B6" w:rsidP="004E6BAB">
            <w:pPr>
              <w:ind w:left="360" w:firstLine="540"/>
              <w:rPr>
                <w:iCs/>
                <w:sz w:val="28"/>
                <w:szCs w:val="28"/>
                <w:lang w:val="uk-UA"/>
              </w:rPr>
            </w:pPr>
          </w:p>
          <w:p w:rsidR="00E379AD" w:rsidRPr="00A16DD3" w:rsidRDefault="00E379AD" w:rsidP="004E6BAB">
            <w:pPr>
              <w:ind w:left="360" w:firstLine="540"/>
              <w:rPr>
                <w:iCs/>
                <w:sz w:val="28"/>
                <w:szCs w:val="28"/>
                <w:lang w:val="uk-UA"/>
              </w:rPr>
            </w:pPr>
            <w:r w:rsidRPr="00A16DD3">
              <w:rPr>
                <w:iCs/>
                <w:sz w:val="28"/>
                <w:szCs w:val="28"/>
                <w:lang w:val="uk-UA"/>
              </w:rPr>
              <w:t>а) Перед запалюванням перевіряю, чи всі конфорки закриті.</w:t>
            </w:r>
          </w:p>
          <w:p w:rsidR="00E379AD" w:rsidRPr="00A16DD3" w:rsidRDefault="00E379AD" w:rsidP="004E6BAB">
            <w:pPr>
              <w:ind w:left="360" w:firstLine="540"/>
              <w:rPr>
                <w:iCs/>
                <w:sz w:val="28"/>
                <w:szCs w:val="28"/>
                <w:lang w:val="uk-UA"/>
              </w:rPr>
            </w:pPr>
            <w:r w:rsidRPr="00A16DD3">
              <w:rPr>
                <w:iCs/>
                <w:sz w:val="28"/>
                <w:szCs w:val="28"/>
                <w:lang w:val="uk-UA"/>
              </w:rPr>
              <w:t>б) Запалюю сірник.</w:t>
            </w:r>
          </w:p>
          <w:p w:rsidR="00E379AD" w:rsidRPr="00A16DD3" w:rsidRDefault="00E379AD" w:rsidP="004E6BAB">
            <w:pPr>
              <w:ind w:left="360" w:firstLine="540"/>
              <w:rPr>
                <w:iCs/>
                <w:sz w:val="28"/>
                <w:szCs w:val="28"/>
                <w:lang w:val="uk-UA"/>
              </w:rPr>
            </w:pPr>
            <w:r w:rsidRPr="00A16DD3">
              <w:rPr>
                <w:iCs/>
                <w:sz w:val="28"/>
                <w:szCs w:val="28"/>
                <w:lang w:val="uk-UA"/>
              </w:rPr>
              <w:t>в) Відкриваю кран конфорки.</w:t>
            </w:r>
          </w:p>
          <w:p w:rsidR="00E379AD" w:rsidRDefault="00E379AD" w:rsidP="004E6BAB">
            <w:pPr>
              <w:ind w:left="360" w:firstLine="540"/>
              <w:rPr>
                <w:iCs/>
                <w:sz w:val="28"/>
                <w:szCs w:val="28"/>
                <w:lang w:val="uk-UA"/>
              </w:rPr>
            </w:pPr>
            <w:r w:rsidRPr="00A16DD3">
              <w:rPr>
                <w:iCs/>
                <w:sz w:val="28"/>
                <w:szCs w:val="28"/>
                <w:lang w:val="uk-UA"/>
              </w:rPr>
              <w:t>г) Підпалюю газ.</w:t>
            </w:r>
          </w:p>
          <w:p w:rsidR="000A44B6" w:rsidRPr="0041250B" w:rsidRDefault="000A44B6" w:rsidP="004E6BAB">
            <w:pPr>
              <w:ind w:left="360" w:firstLine="540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0A44B6" w:rsidRPr="000A44B6" w:rsidRDefault="000A44B6" w:rsidP="000A44B6">
            <w:pPr>
              <w:ind w:left="360" w:firstLine="540"/>
              <w:jc w:val="center"/>
              <w:rPr>
                <w:b/>
                <w:sz w:val="28"/>
                <w:szCs w:val="28"/>
                <w:lang w:val="uk-UA"/>
              </w:rPr>
            </w:pPr>
            <w:r w:rsidRPr="000A44B6">
              <w:rPr>
                <w:b/>
                <w:sz w:val="28"/>
                <w:szCs w:val="28"/>
                <w:lang w:val="uk-UA"/>
              </w:rPr>
              <w:t>ІІ</w:t>
            </w:r>
          </w:p>
          <w:p w:rsidR="000A44B6" w:rsidRDefault="000A44B6" w:rsidP="004E6BAB">
            <w:pPr>
              <w:ind w:left="360" w:firstLine="540"/>
              <w:rPr>
                <w:sz w:val="28"/>
                <w:szCs w:val="28"/>
                <w:lang w:val="uk-UA"/>
              </w:rPr>
            </w:pPr>
          </w:p>
          <w:p w:rsidR="00E379AD" w:rsidRPr="0041250B" w:rsidRDefault="00E379AD" w:rsidP="004E6BAB">
            <w:pPr>
              <w:ind w:left="360" w:firstLine="540"/>
              <w:rPr>
                <w:sz w:val="28"/>
                <w:szCs w:val="28"/>
                <w:lang w:val="uk-UA"/>
              </w:rPr>
            </w:pPr>
            <w:r w:rsidRPr="0041250B">
              <w:rPr>
                <w:sz w:val="28"/>
                <w:szCs w:val="28"/>
                <w:lang w:val="uk-UA"/>
              </w:rPr>
              <w:t>а) Перед запалюванням перевіряю, чи всі конфорки закриті.</w:t>
            </w:r>
          </w:p>
          <w:p w:rsidR="00E379AD" w:rsidRPr="0041250B" w:rsidRDefault="00E379AD" w:rsidP="004E6BAB">
            <w:pPr>
              <w:ind w:left="360" w:firstLine="540"/>
              <w:rPr>
                <w:sz w:val="28"/>
                <w:szCs w:val="28"/>
                <w:lang w:val="uk-UA"/>
              </w:rPr>
            </w:pPr>
            <w:r w:rsidRPr="0041250B">
              <w:rPr>
                <w:sz w:val="28"/>
                <w:szCs w:val="28"/>
                <w:lang w:val="uk-UA"/>
              </w:rPr>
              <w:t>б) Відкриваю кран конфорки.</w:t>
            </w:r>
          </w:p>
          <w:p w:rsidR="00E379AD" w:rsidRPr="0041250B" w:rsidRDefault="00E379AD" w:rsidP="004E6BAB">
            <w:pPr>
              <w:ind w:left="360" w:firstLine="540"/>
              <w:rPr>
                <w:sz w:val="28"/>
                <w:szCs w:val="28"/>
                <w:lang w:val="uk-UA"/>
              </w:rPr>
            </w:pPr>
            <w:r w:rsidRPr="0041250B">
              <w:rPr>
                <w:sz w:val="28"/>
                <w:szCs w:val="28"/>
                <w:lang w:val="uk-UA"/>
              </w:rPr>
              <w:t>в) Запалюю сірник.</w:t>
            </w:r>
          </w:p>
          <w:p w:rsidR="00E379AD" w:rsidRPr="0041250B" w:rsidRDefault="00E379AD" w:rsidP="004E6BAB">
            <w:pPr>
              <w:ind w:left="360" w:firstLine="540"/>
              <w:rPr>
                <w:sz w:val="28"/>
                <w:szCs w:val="28"/>
                <w:lang w:val="uk-UA"/>
              </w:rPr>
            </w:pPr>
            <w:r w:rsidRPr="0041250B">
              <w:rPr>
                <w:sz w:val="28"/>
                <w:szCs w:val="28"/>
                <w:lang w:val="uk-UA"/>
              </w:rPr>
              <w:t>г) Підпалюю газ.</w:t>
            </w:r>
          </w:p>
        </w:tc>
      </w:tr>
    </w:tbl>
    <w:p w:rsidR="00A16DD3" w:rsidRDefault="00A16DD3" w:rsidP="00E379AD">
      <w:pPr>
        <w:ind w:firstLine="540"/>
        <w:jc w:val="both"/>
        <w:rPr>
          <w:rFonts w:cs="Arial CYR"/>
          <w:b/>
          <w:bCs/>
          <w:sz w:val="28"/>
          <w:szCs w:val="28"/>
          <w:lang w:val="en-US" w:bidi="sa-IN"/>
        </w:rPr>
      </w:pPr>
    </w:p>
    <w:p w:rsidR="00A16DD3" w:rsidRPr="008661CE" w:rsidRDefault="00A16DD3" w:rsidP="008661CE">
      <w:pPr>
        <w:ind w:firstLine="540"/>
        <w:jc w:val="both"/>
        <w:rPr>
          <w:rFonts w:cs="Arial CYR"/>
          <w:b/>
          <w:bCs/>
          <w:sz w:val="28"/>
          <w:szCs w:val="28"/>
          <w:lang w:bidi="sa-IN"/>
        </w:rPr>
      </w:pPr>
      <w:r>
        <w:rPr>
          <w:rFonts w:cs="Arial CYR"/>
          <w:b/>
          <w:bCs/>
          <w:sz w:val="28"/>
          <w:szCs w:val="28"/>
          <w:lang w:val="uk-UA" w:bidi="sa-IN"/>
        </w:rPr>
        <w:t xml:space="preserve">Сподіваюся, </w:t>
      </w:r>
      <w:r w:rsidR="009D1A7B">
        <w:rPr>
          <w:rFonts w:cs="Arial CYR"/>
          <w:b/>
          <w:bCs/>
          <w:sz w:val="28"/>
          <w:szCs w:val="28"/>
          <w:lang w:val="uk-UA" w:bidi="sa-IN"/>
        </w:rPr>
        <w:t xml:space="preserve">ви вибрали </w:t>
      </w:r>
      <w:r w:rsidR="008661CE">
        <w:rPr>
          <w:rFonts w:cs="Arial CYR"/>
          <w:b/>
          <w:bCs/>
          <w:sz w:val="28"/>
          <w:szCs w:val="28"/>
          <w:lang w:val="uk-UA" w:bidi="sa-IN"/>
        </w:rPr>
        <w:t xml:space="preserve">першу колонку. </w:t>
      </w:r>
      <w:proofErr w:type="spellStart"/>
      <w:r w:rsidR="008661CE">
        <w:rPr>
          <w:rFonts w:cs="Arial CYR"/>
          <w:b/>
          <w:bCs/>
          <w:sz w:val="28"/>
          <w:szCs w:val="28"/>
          <w:lang w:val="uk-UA" w:bidi="sa-IN"/>
        </w:rPr>
        <w:t>Запам</w:t>
      </w:r>
      <w:proofErr w:type="spellEnd"/>
      <w:r w:rsidR="008661CE" w:rsidRPr="008661CE">
        <w:rPr>
          <w:rFonts w:cs="Arial CYR"/>
          <w:b/>
          <w:bCs/>
          <w:sz w:val="28"/>
          <w:szCs w:val="28"/>
          <w:lang w:bidi="sa-IN"/>
        </w:rPr>
        <w:t>’</w:t>
      </w:r>
      <w:proofErr w:type="spellStart"/>
      <w:r w:rsidR="008661CE">
        <w:rPr>
          <w:rFonts w:cs="Arial CYR"/>
          <w:b/>
          <w:bCs/>
          <w:sz w:val="28"/>
          <w:szCs w:val="28"/>
          <w:lang w:val="uk-UA" w:bidi="sa-IN"/>
        </w:rPr>
        <w:t>ятайте</w:t>
      </w:r>
      <w:proofErr w:type="spellEnd"/>
      <w:r w:rsidR="008661CE">
        <w:rPr>
          <w:rFonts w:cs="Arial CYR"/>
          <w:b/>
          <w:bCs/>
          <w:sz w:val="28"/>
          <w:szCs w:val="28"/>
          <w:lang w:val="uk-UA" w:bidi="sa-IN"/>
        </w:rPr>
        <w:t>: спочатку запалюю</w:t>
      </w:r>
      <w:r w:rsidR="003F4573">
        <w:rPr>
          <w:rFonts w:cs="Arial CYR"/>
          <w:b/>
          <w:bCs/>
          <w:sz w:val="28"/>
          <w:szCs w:val="28"/>
          <w:lang w:val="uk-UA" w:bidi="sa-IN"/>
        </w:rPr>
        <w:t>ть сірник, а потім відкривають</w:t>
      </w:r>
      <w:r w:rsidR="008661CE">
        <w:rPr>
          <w:rFonts w:cs="Arial CYR"/>
          <w:b/>
          <w:bCs/>
          <w:sz w:val="28"/>
          <w:szCs w:val="28"/>
          <w:lang w:val="uk-UA" w:bidi="sa-IN"/>
        </w:rPr>
        <w:t xml:space="preserve"> кран конфорки!</w:t>
      </w:r>
    </w:p>
    <w:p w:rsidR="00E379AD" w:rsidRPr="00A86716" w:rsidRDefault="00E379AD" w:rsidP="006E034B">
      <w:pPr>
        <w:jc w:val="both"/>
        <w:rPr>
          <w:rFonts w:cs="Arial CYR"/>
          <w:b/>
          <w:bCs/>
          <w:sz w:val="28"/>
          <w:szCs w:val="28"/>
          <w:lang w:val="uk-UA" w:bidi="sa-IN"/>
        </w:rPr>
      </w:pPr>
    </w:p>
    <w:p w:rsidR="000A44B6" w:rsidRDefault="000A44B6" w:rsidP="00E379AD">
      <w:pPr>
        <w:ind w:firstLine="540"/>
        <w:jc w:val="both"/>
        <w:rPr>
          <w:b/>
          <w:bCs/>
          <w:i/>
          <w:sz w:val="28"/>
          <w:szCs w:val="28"/>
          <w:lang w:val="uk-UA"/>
        </w:rPr>
      </w:pPr>
    </w:p>
    <w:p w:rsidR="000A44B6" w:rsidRDefault="000A44B6" w:rsidP="00E379AD">
      <w:pPr>
        <w:ind w:firstLine="540"/>
        <w:jc w:val="both"/>
        <w:rPr>
          <w:b/>
          <w:bCs/>
          <w:i/>
          <w:sz w:val="28"/>
          <w:szCs w:val="28"/>
          <w:lang w:val="uk-UA"/>
        </w:rPr>
      </w:pPr>
    </w:p>
    <w:p w:rsidR="00E379AD" w:rsidRPr="00597F28" w:rsidRDefault="008B3F37" w:rsidP="00E379AD">
      <w:pPr>
        <w:ind w:firstLine="540"/>
        <w:jc w:val="both"/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lastRenderedPageBreak/>
        <w:t>4</w:t>
      </w:r>
      <w:r w:rsidR="00864247">
        <w:rPr>
          <w:b/>
          <w:bCs/>
          <w:i/>
          <w:sz w:val="28"/>
          <w:szCs w:val="28"/>
          <w:lang w:val="uk-UA"/>
        </w:rPr>
        <w:t xml:space="preserve">. </w:t>
      </w:r>
      <w:r w:rsidR="006E034B" w:rsidRPr="00597F28">
        <w:rPr>
          <w:b/>
          <w:bCs/>
          <w:i/>
          <w:sz w:val="28"/>
          <w:szCs w:val="28"/>
          <w:lang w:val="uk-UA"/>
        </w:rPr>
        <w:t>Іноді трапляється, що у</w:t>
      </w:r>
      <w:r w:rsidR="00E379AD" w:rsidRPr="00597F28">
        <w:rPr>
          <w:b/>
          <w:bCs/>
          <w:i/>
          <w:sz w:val="28"/>
          <w:szCs w:val="28"/>
          <w:lang w:val="uk-UA"/>
        </w:rPr>
        <w:t xml:space="preserve"> квартирі відчувається запах газу</w:t>
      </w:r>
      <w:r w:rsidR="006E034B" w:rsidRPr="00597F28">
        <w:rPr>
          <w:b/>
          <w:bCs/>
          <w:i/>
          <w:sz w:val="28"/>
          <w:szCs w:val="28"/>
          <w:lang w:val="uk-UA"/>
        </w:rPr>
        <w:t xml:space="preserve">. </w:t>
      </w:r>
      <w:r w:rsidR="0056065B" w:rsidRPr="00597F28">
        <w:rPr>
          <w:b/>
          <w:bCs/>
          <w:i/>
          <w:sz w:val="28"/>
          <w:szCs w:val="28"/>
          <w:lang w:val="uk-UA"/>
        </w:rPr>
        <w:t xml:space="preserve">Важливо діяти правильно у цій ситуації. </w:t>
      </w:r>
      <w:r w:rsidR="00597F28" w:rsidRPr="00597F28">
        <w:rPr>
          <w:b/>
          <w:bCs/>
          <w:i/>
          <w:sz w:val="28"/>
          <w:szCs w:val="28"/>
          <w:lang w:val="uk-UA"/>
        </w:rPr>
        <w:t xml:space="preserve">Пригадуєте правила? Перевірте себе! Нижче подані рекомендації. Серед них є помилкові </w:t>
      </w:r>
      <w:r w:rsidR="005A37D2">
        <w:rPr>
          <w:b/>
          <w:bCs/>
          <w:i/>
          <w:sz w:val="28"/>
          <w:szCs w:val="28"/>
          <w:lang w:val="uk-UA"/>
        </w:rPr>
        <w:t>й навіть небезпечні. Знайдіть неправильні й</w:t>
      </w:r>
      <w:r w:rsidR="00597F28" w:rsidRPr="00597F28">
        <w:rPr>
          <w:b/>
          <w:bCs/>
          <w:i/>
          <w:sz w:val="28"/>
          <w:szCs w:val="28"/>
          <w:lang w:val="uk-UA"/>
        </w:rPr>
        <w:t xml:space="preserve"> повторіть правильні!</w:t>
      </w:r>
    </w:p>
    <w:p w:rsidR="00597F28" w:rsidRPr="00597F28" w:rsidRDefault="00597F28" w:rsidP="00E379AD">
      <w:pPr>
        <w:ind w:firstLine="540"/>
        <w:jc w:val="both"/>
        <w:rPr>
          <w:sz w:val="28"/>
          <w:szCs w:val="28"/>
          <w:lang w:val="uk-UA"/>
        </w:rPr>
      </w:pPr>
    </w:p>
    <w:p w:rsidR="00E379AD" w:rsidRPr="00A35C23" w:rsidRDefault="00E379AD" w:rsidP="00E379AD">
      <w:pPr>
        <w:ind w:firstLine="540"/>
        <w:jc w:val="both"/>
        <w:rPr>
          <w:bCs/>
          <w:iCs/>
          <w:sz w:val="28"/>
          <w:szCs w:val="28"/>
          <w:lang w:val="uk-UA"/>
        </w:rPr>
      </w:pPr>
      <w:r w:rsidRPr="00A35C23">
        <w:rPr>
          <w:bCs/>
          <w:iCs/>
          <w:sz w:val="28"/>
          <w:szCs w:val="28"/>
          <w:lang w:val="uk-UA"/>
        </w:rPr>
        <w:t>1. Увімкну світло та перевірю, чи закриті конфорки газової плити.</w:t>
      </w:r>
    </w:p>
    <w:p w:rsidR="00E379AD" w:rsidRPr="00A35C23" w:rsidRDefault="00E379AD" w:rsidP="00E379AD">
      <w:pPr>
        <w:ind w:firstLine="540"/>
        <w:jc w:val="both"/>
        <w:rPr>
          <w:bCs/>
          <w:iCs/>
          <w:sz w:val="28"/>
          <w:szCs w:val="28"/>
          <w:lang w:val="uk-UA"/>
        </w:rPr>
      </w:pPr>
      <w:r w:rsidRPr="00A35C23">
        <w:rPr>
          <w:bCs/>
          <w:iCs/>
          <w:sz w:val="28"/>
          <w:szCs w:val="28"/>
          <w:lang w:val="uk-UA"/>
        </w:rPr>
        <w:t xml:space="preserve">2. </w:t>
      </w:r>
      <w:proofErr w:type="spellStart"/>
      <w:r w:rsidRPr="00A35C23">
        <w:rPr>
          <w:bCs/>
          <w:iCs/>
          <w:sz w:val="28"/>
          <w:szCs w:val="28"/>
          <w:lang w:val="uk-UA"/>
        </w:rPr>
        <w:t>Викличу</w:t>
      </w:r>
      <w:proofErr w:type="spellEnd"/>
      <w:r w:rsidRPr="00A35C23">
        <w:rPr>
          <w:bCs/>
          <w:iCs/>
          <w:sz w:val="28"/>
          <w:szCs w:val="28"/>
          <w:lang w:val="uk-UA"/>
        </w:rPr>
        <w:t xml:space="preserve"> службу газу за телефоном 108.</w:t>
      </w:r>
    </w:p>
    <w:p w:rsidR="00E379AD" w:rsidRPr="0041250B" w:rsidRDefault="00E379AD" w:rsidP="00E379AD">
      <w:pPr>
        <w:ind w:firstLine="540"/>
        <w:jc w:val="both"/>
        <w:rPr>
          <w:sz w:val="28"/>
          <w:szCs w:val="28"/>
          <w:lang w:val="uk-UA"/>
        </w:rPr>
      </w:pPr>
      <w:r w:rsidRPr="0041250B">
        <w:rPr>
          <w:sz w:val="28"/>
          <w:szCs w:val="28"/>
          <w:lang w:val="uk-UA"/>
        </w:rPr>
        <w:t xml:space="preserve">3. </w:t>
      </w:r>
      <w:proofErr w:type="spellStart"/>
      <w:r w:rsidRPr="0041250B">
        <w:rPr>
          <w:sz w:val="28"/>
          <w:szCs w:val="28"/>
          <w:lang w:val="uk-UA"/>
        </w:rPr>
        <w:t>Перекрию</w:t>
      </w:r>
      <w:proofErr w:type="spellEnd"/>
      <w:r w:rsidRPr="0041250B">
        <w:rPr>
          <w:sz w:val="28"/>
          <w:szCs w:val="28"/>
          <w:lang w:val="uk-UA"/>
        </w:rPr>
        <w:t xml:space="preserve"> газовий кран.</w:t>
      </w:r>
    </w:p>
    <w:p w:rsidR="00E379AD" w:rsidRPr="0041250B" w:rsidRDefault="00E379AD" w:rsidP="00E379AD">
      <w:pPr>
        <w:ind w:firstLine="540"/>
        <w:jc w:val="both"/>
        <w:rPr>
          <w:sz w:val="28"/>
          <w:szCs w:val="28"/>
          <w:lang w:val="uk-UA"/>
        </w:rPr>
      </w:pPr>
      <w:r w:rsidRPr="0041250B">
        <w:rPr>
          <w:sz w:val="28"/>
          <w:szCs w:val="28"/>
          <w:lang w:val="uk-UA"/>
        </w:rPr>
        <w:t>4. Відчиню вікна на кухні і в кімнатах, щоб</w:t>
      </w:r>
      <w:r>
        <w:rPr>
          <w:sz w:val="28"/>
          <w:szCs w:val="28"/>
          <w:lang w:val="uk-UA"/>
        </w:rPr>
        <w:t>и</w:t>
      </w:r>
      <w:r w:rsidRPr="0041250B">
        <w:rPr>
          <w:sz w:val="28"/>
          <w:szCs w:val="28"/>
          <w:lang w:val="uk-UA"/>
        </w:rPr>
        <w:t xml:space="preserve"> провітрити приміщення. </w:t>
      </w:r>
    </w:p>
    <w:p w:rsidR="00E379AD" w:rsidRPr="00A35C23" w:rsidRDefault="00E379AD" w:rsidP="00E379AD">
      <w:pPr>
        <w:ind w:firstLine="540"/>
        <w:jc w:val="both"/>
        <w:rPr>
          <w:bCs/>
          <w:iCs/>
          <w:sz w:val="28"/>
          <w:szCs w:val="28"/>
          <w:lang w:val="uk-UA"/>
        </w:rPr>
      </w:pPr>
      <w:r w:rsidRPr="00A35C23">
        <w:rPr>
          <w:bCs/>
          <w:iCs/>
          <w:sz w:val="28"/>
          <w:szCs w:val="28"/>
          <w:lang w:val="uk-UA"/>
        </w:rPr>
        <w:t>5. Чекатиму в квартирі на прибуття працівників служби газу.</w:t>
      </w:r>
      <w:r w:rsidRPr="00A35C23">
        <w:rPr>
          <w:bCs/>
          <w:iCs/>
          <w:sz w:val="28"/>
          <w:szCs w:val="28"/>
        </w:rPr>
        <w:t xml:space="preserve"> </w:t>
      </w:r>
    </w:p>
    <w:p w:rsidR="00E379AD" w:rsidRPr="00A35C23" w:rsidRDefault="00E379AD" w:rsidP="00E379AD">
      <w:pPr>
        <w:ind w:firstLine="540"/>
        <w:jc w:val="both"/>
        <w:rPr>
          <w:bCs/>
          <w:iCs/>
          <w:sz w:val="28"/>
          <w:szCs w:val="28"/>
          <w:lang w:val="uk-UA"/>
        </w:rPr>
      </w:pPr>
      <w:r w:rsidRPr="00A35C23">
        <w:rPr>
          <w:bCs/>
          <w:iCs/>
          <w:sz w:val="28"/>
          <w:szCs w:val="28"/>
          <w:lang w:val="uk-UA"/>
        </w:rPr>
        <w:t xml:space="preserve">6. Якщо конфорки газової плити закриті, </w:t>
      </w:r>
      <w:proofErr w:type="spellStart"/>
      <w:r w:rsidRPr="00A35C23">
        <w:rPr>
          <w:bCs/>
          <w:iCs/>
          <w:sz w:val="28"/>
          <w:szCs w:val="28"/>
          <w:lang w:val="uk-UA"/>
        </w:rPr>
        <w:t>запалю</w:t>
      </w:r>
      <w:proofErr w:type="spellEnd"/>
      <w:r w:rsidRPr="00A35C23">
        <w:rPr>
          <w:bCs/>
          <w:iCs/>
          <w:sz w:val="28"/>
          <w:szCs w:val="28"/>
          <w:lang w:val="uk-UA"/>
        </w:rPr>
        <w:t xml:space="preserve"> сірник та перевірю ним по газовій трубі, де витік газу.</w:t>
      </w:r>
    </w:p>
    <w:p w:rsidR="00E379AD" w:rsidRPr="0041250B" w:rsidRDefault="00E379AD" w:rsidP="00E379AD">
      <w:pPr>
        <w:ind w:firstLine="540"/>
        <w:jc w:val="both"/>
        <w:rPr>
          <w:sz w:val="28"/>
          <w:szCs w:val="28"/>
        </w:rPr>
      </w:pPr>
      <w:r w:rsidRPr="0041250B">
        <w:rPr>
          <w:sz w:val="28"/>
          <w:szCs w:val="28"/>
          <w:lang w:val="uk-UA"/>
        </w:rPr>
        <w:t xml:space="preserve">7. </w:t>
      </w:r>
      <w:proofErr w:type="spellStart"/>
      <w:r w:rsidRPr="0041250B">
        <w:rPr>
          <w:sz w:val="28"/>
          <w:szCs w:val="28"/>
          <w:lang w:val="uk-UA"/>
        </w:rPr>
        <w:t>Викличу</w:t>
      </w:r>
      <w:proofErr w:type="spellEnd"/>
      <w:r w:rsidRPr="0041250B">
        <w:rPr>
          <w:sz w:val="28"/>
          <w:szCs w:val="28"/>
          <w:lang w:val="uk-UA"/>
        </w:rPr>
        <w:t xml:space="preserve"> службу газу за телефоном 104.</w:t>
      </w:r>
    </w:p>
    <w:p w:rsidR="00E379AD" w:rsidRPr="0041250B" w:rsidRDefault="00E379AD" w:rsidP="00E379AD">
      <w:pPr>
        <w:ind w:firstLine="540"/>
        <w:jc w:val="both"/>
        <w:rPr>
          <w:sz w:val="28"/>
          <w:szCs w:val="28"/>
          <w:lang w:val="uk-UA"/>
        </w:rPr>
      </w:pPr>
      <w:r w:rsidRPr="0041250B">
        <w:rPr>
          <w:sz w:val="28"/>
          <w:szCs w:val="28"/>
          <w:lang w:val="uk-UA"/>
        </w:rPr>
        <w:t>8. Не вмикатиму світло, не запалюватиму сірники через небезпеку вибуху у загазованому приміщенні.</w:t>
      </w:r>
    </w:p>
    <w:p w:rsidR="00E379AD" w:rsidRDefault="00E379AD" w:rsidP="00E379AD">
      <w:pPr>
        <w:ind w:firstLine="540"/>
        <w:jc w:val="both"/>
        <w:rPr>
          <w:sz w:val="28"/>
          <w:szCs w:val="28"/>
          <w:lang w:val="uk-UA"/>
        </w:rPr>
      </w:pPr>
      <w:r w:rsidRPr="0041250B">
        <w:rPr>
          <w:sz w:val="28"/>
          <w:szCs w:val="28"/>
          <w:lang w:val="uk-UA"/>
        </w:rPr>
        <w:t>9. Чекатиму на приїзд працівників сл</w:t>
      </w:r>
      <w:r w:rsidR="00A35C23">
        <w:rPr>
          <w:sz w:val="28"/>
          <w:szCs w:val="28"/>
          <w:lang w:val="uk-UA"/>
        </w:rPr>
        <w:t>ужби газу на дворі</w:t>
      </w:r>
      <w:r w:rsidRPr="0041250B">
        <w:rPr>
          <w:sz w:val="28"/>
          <w:szCs w:val="28"/>
          <w:lang w:val="uk-UA"/>
        </w:rPr>
        <w:t>.</w:t>
      </w:r>
    </w:p>
    <w:p w:rsidR="00864247" w:rsidRDefault="00864247" w:rsidP="00E379AD">
      <w:pPr>
        <w:ind w:firstLine="540"/>
        <w:jc w:val="both"/>
        <w:rPr>
          <w:sz w:val="28"/>
          <w:szCs w:val="28"/>
          <w:lang w:val="uk-UA"/>
        </w:rPr>
      </w:pPr>
    </w:p>
    <w:p w:rsidR="00864247" w:rsidRPr="00864247" w:rsidRDefault="00864247" w:rsidP="00E379AD">
      <w:pPr>
        <w:ind w:firstLine="540"/>
        <w:jc w:val="both"/>
        <w:rPr>
          <w:b/>
          <w:sz w:val="28"/>
          <w:szCs w:val="28"/>
          <w:lang w:val="uk-UA"/>
        </w:rPr>
      </w:pPr>
      <w:r w:rsidRPr="00864247">
        <w:rPr>
          <w:b/>
          <w:sz w:val="28"/>
          <w:szCs w:val="28"/>
          <w:lang w:val="uk-UA"/>
        </w:rPr>
        <w:t xml:space="preserve">Звичайно, «рекомендації» 1, 2, 5 і 6 – неправильні! </w:t>
      </w:r>
    </w:p>
    <w:p w:rsidR="00864247" w:rsidRPr="00864247" w:rsidRDefault="00942B89" w:rsidP="00E379AD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Ще раз п</w:t>
      </w:r>
      <w:r w:rsidR="00864247" w:rsidRPr="00864247">
        <w:rPr>
          <w:b/>
          <w:sz w:val="28"/>
          <w:szCs w:val="28"/>
          <w:lang w:val="uk-UA"/>
        </w:rPr>
        <w:t xml:space="preserve">овторіть і </w:t>
      </w:r>
      <w:proofErr w:type="spellStart"/>
      <w:r w:rsidR="00864247" w:rsidRPr="00864247">
        <w:rPr>
          <w:b/>
          <w:sz w:val="28"/>
          <w:szCs w:val="28"/>
          <w:lang w:val="uk-UA"/>
        </w:rPr>
        <w:t>запам</w:t>
      </w:r>
      <w:proofErr w:type="spellEnd"/>
      <w:r w:rsidR="00864247" w:rsidRPr="00864247">
        <w:rPr>
          <w:b/>
          <w:sz w:val="28"/>
          <w:szCs w:val="28"/>
        </w:rPr>
        <w:t>’</w:t>
      </w:r>
      <w:proofErr w:type="spellStart"/>
      <w:r w:rsidR="00864247" w:rsidRPr="00864247">
        <w:rPr>
          <w:b/>
          <w:sz w:val="28"/>
          <w:szCs w:val="28"/>
          <w:lang w:val="uk-UA"/>
        </w:rPr>
        <w:t>ятайте</w:t>
      </w:r>
      <w:proofErr w:type="spellEnd"/>
      <w:r w:rsidR="00864247" w:rsidRPr="00864247">
        <w:rPr>
          <w:b/>
          <w:sz w:val="28"/>
          <w:szCs w:val="28"/>
          <w:lang w:val="uk-UA"/>
        </w:rPr>
        <w:t xml:space="preserve"> 3, 4, 7, 8, 9!   </w:t>
      </w:r>
    </w:p>
    <w:p w:rsidR="00E379AD" w:rsidRPr="0041250B" w:rsidRDefault="00E379AD" w:rsidP="00E379AD">
      <w:pPr>
        <w:ind w:firstLine="540"/>
        <w:jc w:val="both"/>
        <w:rPr>
          <w:rFonts w:cs="Arial CYR"/>
          <w:b/>
          <w:bCs/>
          <w:sz w:val="28"/>
          <w:szCs w:val="28"/>
          <w:lang w:val="uk-UA" w:bidi="sa-IN"/>
        </w:rPr>
      </w:pPr>
    </w:p>
    <w:p w:rsidR="00EF27E9" w:rsidRPr="00EF27E9" w:rsidRDefault="001427A3" w:rsidP="00E379AD">
      <w:pPr>
        <w:ind w:firstLine="540"/>
        <w:jc w:val="both"/>
        <w:rPr>
          <w:rFonts w:cs="Arial CYR"/>
          <w:b/>
          <w:i/>
          <w:iCs/>
          <w:sz w:val="28"/>
          <w:szCs w:val="28"/>
          <w:lang w:val="uk-UA" w:bidi="sa-IN"/>
        </w:rPr>
      </w:pPr>
      <w:r>
        <w:rPr>
          <w:rFonts w:cs="Arial CYR"/>
          <w:b/>
          <w:i/>
          <w:iCs/>
          <w:sz w:val="28"/>
          <w:szCs w:val="28"/>
          <w:lang w:val="uk-UA" w:bidi="sa-IN"/>
        </w:rPr>
        <w:t>5</w:t>
      </w:r>
      <w:r w:rsidR="00C14A29">
        <w:rPr>
          <w:rFonts w:cs="Arial CYR"/>
          <w:b/>
          <w:i/>
          <w:iCs/>
          <w:sz w:val="28"/>
          <w:szCs w:val="28"/>
          <w:lang w:val="uk-UA" w:bidi="sa-IN"/>
        </w:rPr>
        <w:t xml:space="preserve">. </w:t>
      </w:r>
      <w:proofErr w:type="spellStart"/>
      <w:r w:rsidR="00EF27E9" w:rsidRPr="00EF27E9">
        <w:rPr>
          <w:rFonts w:cs="Arial CYR"/>
          <w:b/>
          <w:i/>
          <w:iCs/>
          <w:sz w:val="28"/>
          <w:szCs w:val="28"/>
          <w:lang w:val="uk-UA" w:bidi="sa-IN"/>
        </w:rPr>
        <w:t>Запам</w:t>
      </w:r>
      <w:proofErr w:type="spellEnd"/>
      <w:r w:rsidR="00EF27E9" w:rsidRPr="00EF27E9">
        <w:rPr>
          <w:rFonts w:cs="Arial CYR"/>
          <w:b/>
          <w:i/>
          <w:iCs/>
          <w:sz w:val="28"/>
          <w:szCs w:val="28"/>
          <w:lang w:bidi="sa-IN"/>
        </w:rPr>
        <w:t>’</w:t>
      </w:r>
      <w:proofErr w:type="spellStart"/>
      <w:r w:rsidR="00EF27E9" w:rsidRPr="00EF27E9">
        <w:rPr>
          <w:rFonts w:cs="Arial CYR"/>
          <w:b/>
          <w:i/>
          <w:iCs/>
          <w:sz w:val="28"/>
          <w:szCs w:val="28"/>
          <w:lang w:val="uk-UA" w:bidi="sa-IN"/>
        </w:rPr>
        <w:t>ятай</w:t>
      </w:r>
      <w:r w:rsidR="007D7A57">
        <w:rPr>
          <w:rFonts w:cs="Arial CYR"/>
          <w:b/>
          <w:i/>
          <w:iCs/>
          <w:sz w:val="28"/>
          <w:szCs w:val="28"/>
          <w:lang w:val="uk-UA" w:bidi="sa-IN"/>
        </w:rPr>
        <w:t>те</w:t>
      </w:r>
      <w:proofErr w:type="spellEnd"/>
      <w:r w:rsidR="00EF27E9" w:rsidRPr="00EF27E9">
        <w:rPr>
          <w:rFonts w:cs="Arial CYR"/>
          <w:b/>
          <w:i/>
          <w:iCs/>
          <w:sz w:val="28"/>
          <w:szCs w:val="28"/>
          <w:lang w:val="uk-UA" w:bidi="sa-IN"/>
        </w:rPr>
        <w:t>: з невеликою пожежею можна впоратися самотужки.</w:t>
      </w:r>
      <w:r w:rsidR="00935E7D">
        <w:rPr>
          <w:rFonts w:cs="Arial CYR"/>
          <w:b/>
          <w:i/>
          <w:iCs/>
          <w:sz w:val="28"/>
          <w:szCs w:val="28"/>
          <w:lang w:val="uk-UA" w:bidi="sa-IN"/>
        </w:rPr>
        <w:t xml:space="preserve"> Тільки зберігай</w:t>
      </w:r>
      <w:r w:rsidR="00C14A29">
        <w:rPr>
          <w:rFonts w:cs="Arial CYR"/>
          <w:b/>
          <w:i/>
          <w:iCs/>
          <w:sz w:val="28"/>
          <w:szCs w:val="28"/>
          <w:lang w:val="uk-UA" w:bidi="sa-IN"/>
        </w:rPr>
        <w:t>те</w:t>
      </w:r>
      <w:r w:rsidR="00935E7D">
        <w:rPr>
          <w:rFonts w:cs="Arial CYR"/>
          <w:b/>
          <w:i/>
          <w:iCs/>
          <w:sz w:val="28"/>
          <w:szCs w:val="28"/>
          <w:lang w:val="uk-UA" w:bidi="sa-IN"/>
        </w:rPr>
        <w:t xml:space="preserve"> спокій!</w:t>
      </w:r>
    </w:p>
    <w:p w:rsidR="00656F5F" w:rsidRDefault="00656F5F" w:rsidP="00E379AD">
      <w:pPr>
        <w:ind w:firstLine="540"/>
        <w:jc w:val="both"/>
        <w:rPr>
          <w:rFonts w:cs="Arial CYR"/>
          <w:i/>
          <w:iCs/>
          <w:sz w:val="28"/>
          <w:szCs w:val="28"/>
          <w:lang w:val="uk-UA" w:bidi="sa-IN"/>
        </w:rPr>
      </w:pPr>
    </w:p>
    <w:p w:rsidR="00EF27E9" w:rsidRDefault="00EF27E9" w:rsidP="00E379AD">
      <w:pPr>
        <w:ind w:firstLine="540"/>
        <w:jc w:val="both"/>
        <w:rPr>
          <w:rFonts w:cs="Arial CYR"/>
          <w:i/>
          <w:iCs/>
          <w:sz w:val="28"/>
          <w:szCs w:val="28"/>
          <w:lang w:val="uk-UA" w:bidi="sa-IN"/>
        </w:rPr>
      </w:pPr>
      <w:r>
        <w:rPr>
          <w:rFonts w:cs="Arial CYR"/>
          <w:i/>
          <w:iCs/>
          <w:sz w:val="28"/>
          <w:szCs w:val="28"/>
          <w:lang w:val="uk-UA" w:bidi="sa-IN"/>
        </w:rPr>
        <w:t xml:space="preserve">Загорілося </w:t>
      </w:r>
      <w:r w:rsidRPr="00EF27E9">
        <w:rPr>
          <w:rFonts w:cs="Arial CYR"/>
          <w:b/>
          <w:i/>
          <w:iCs/>
          <w:sz w:val="28"/>
          <w:szCs w:val="28"/>
          <w:lang w:val="uk-UA" w:bidi="sa-IN"/>
        </w:rPr>
        <w:t>сміття у відрі</w:t>
      </w:r>
      <w:r>
        <w:rPr>
          <w:rFonts w:cs="Arial CYR"/>
          <w:i/>
          <w:iCs/>
          <w:sz w:val="28"/>
          <w:szCs w:val="28"/>
          <w:lang w:val="uk-UA" w:bidi="sa-IN"/>
        </w:rPr>
        <w:t xml:space="preserve"> – </w:t>
      </w:r>
      <w:proofErr w:type="spellStart"/>
      <w:r>
        <w:rPr>
          <w:rFonts w:cs="Arial CYR"/>
          <w:i/>
          <w:iCs/>
          <w:sz w:val="28"/>
          <w:szCs w:val="28"/>
          <w:lang w:val="uk-UA" w:bidi="sa-IN"/>
        </w:rPr>
        <w:t>залий</w:t>
      </w:r>
      <w:proofErr w:type="spellEnd"/>
      <w:r>
        <w:rPr>
          <w:rFonts w:cs="Arial CYR"/>
          <w:i/>
          <w:iCs/>
          <w:sz w:val="28"/>
          <w:szCs w:val="28"/>
          <w:lang w:val="uk-UA" w:bidi="sa-IN"/>
        </w:rPr>
        <w:t xml:space="preserve"> його </w:t>
      </w:r>
      <w:r w:rsidRPr="00EF27E9">
        <w:rPr>
          <w:rFonts w:cs="Arial CYR"/>
          <w:b/>
          <w:i/>
          <w:iCs/>
          <w:sz w:val="28"/>
          <w:szCs w:val="28"/>
          <w:lang w:val="uk-UA" w:bidi="sa-IN"/>
        </w:rPr>
        <w:t>водою</w:t>
      </w:r>
      <w:r w:rsidR="00935E7D">
        <w:rPr>
          <w:rFonts w:cs="Arial CYR"/>
          <w:i/>
          <w:iCs/>
          <w:sz w:val="28"/>
          <w:szCs w:val="28"/>
          <w:lang w:val="uk-UA" w:bidi="sa-IN"/>
        </w:rPr>
        <w:t>.</w:t>
      </w:r>
    </w:p>
    <w:p w:rsidR="00656F5F" w:rsidRDefault="00656F5F" w:rsidP="00E379AD">
      <w:pPr>
        <w:ind w:firstLine="540"/>
        <w:jc w:val="both"/>
        <w:rPr>
          <w:rFonts w:cs="Arial CYR"/>
          <w:i/>
          <w:iCs/>
          <w:sz w:val="28"/>
          <w:szCs w:val="28"/>
          <w:lang w:val="uk-UA" w:bidi="sa-IN"/>
        </w:rPr>
      </w:pPr>
    </w:p>
    <w:p w:rsidR="00EF27E9" w:rsidRDefault="00EF27E9" w:rsidP="00E379AD">
      <w:pPr>
        <w:ind w:firstLine="540"/>
        <w:jc w:val="both"/>
        <w:rPr>
          <w:rFonts w:cs="Arial CYR"/>
          <w:i/>
          <w:iCs/>
          <w:sz w:val="28"/>
          <w:szCs w:val="28"/>
          <w:lang w:val="uk-UA" w:bidi="sa-IN"/>
        </w:rPr>
      </w:pPr>
      <w:r>
        <w:rPr>
          <w:rFonts w:cs="Arial CYR"/>
          <w:i/>
          <w:iCs/>
          <w:sz w:val="28"/>
          <w:szCs w:val="28"/>
          <w:lang w:val="uk-UA" w:bidi="sa-IN"/>
        </w:rPr>
        <w:t xml:space="preserve">Горить </w:t>
      </w:r>
      <w:r w:rsidRPr="00EF27E9">
        <w:rPr>
          <w:rFonts w:cs="Arial CYR"/>
          <w:b/>
          <w:i/>
          <w:iCs/>
          <w:sz w:val="28"/>
          <w:szCs w:val="28"/>
          <w:lang w:val="uk-UA" w:bidi="sa-IN"/>
        </w:rPr>
        <w:t>рушник</w:t>
      </w:r>
      <w:r>
        <w:rPr>
          <w:rFonts w:cs="Arial CYR"/>
          <w:i/>
          <w:iCs/>
          <w:sz w:val="28"/>
          <w:szCs w:val="28"/>
          <w:lang w:val="uk-UA" w:bidi="sa-IN"/>
        </w:rPr>
        <w:t xml:space="preserve">, </w:t>
      </w:r>
      <w:r w:rsidRPr="00EF27E9">
        <w:rPr>
          <w:rFonts w:cs="Arial CYR"/>
          <w:b/>
          <w:i/>
          <w:iCs/>
          <w:sz w:val="28"/>
          <w:szCs w:val="28"/>
          <w:lang w:val="uk-UA" w:bidi="sa-IN"/>
        </w:rPr>
        <w:t>фіранка на кухні</w:t>
      </w:r>
      <w:r>
        <w:rPr>
          <w:rFonts w:cs="Arial CYR"/>
          <w:i/>
          <w:iCs/>
          <w:sz w:val="28"/>
          <w:szCs w:val="28"/>
          <w:lang w:val="uk-UA" w:bidi="sa-IN"/>
        </w:rPr>
        <w:t xml:space="preserve"> – </w:t>
      </w:r>
      <w:proofErr w:type="spellStart"/>
      <w:r>
        <w:rPr>
          <w:rFonts w:cs="Arial CYR"/>
          <w:i/>
          <w:iCs/>
          <w:sz w:val="28"/>
          <w:szCs w:val="28"/>
          <w:lang w:val="uk-UA" w:bidi="sa-IN"/>
        </w:rPr>
        <w:t>залий</w:t>
      </w:r>
      <w:proofErr w:type="spellEnd"/>
      <w:r>
        <w:rPr>
          <w:rFonts w:cs="Arial CYR"/>
          <w:i/>
          <w:iCs/>
          <w:sz w:val="28"/>
          <w:szCs w:val="28"/>
          <w:lang w:val="uk-UA" w:bidi="sa-IN"/>
        </w:rPr>
        <w:t xml:space="preserve"> їх </w:t>
      </w:r>
      <w:r w:rsidRPr="00EF27E9">
        <w:rPr>
          <w:rFonts w:cs="Arial CYR"/>
          <w:b/>
          <w:i/>
          <w:iCs/>
          <w:sz w:val="28"/>
          <w:szCs w:val="28"/>
          <w:lang w:val="uk-UA" w:bidi="sa-IN"/>
        </w:rPr>
        <w:t>водою</w:t>
      </w:r>
      <w:r w:rsidR="00935E7D">
        <w:rPr>
          <w:rFonts w:cs="Arial CYR"/>
          <w:i/>
          <w:iCs/>
          <w:sz w:val="28"/>
          <w:szCs w:val="28"/>
          <w:lang w:val="uk-UA" w:bidi="sa-IN"/>
        </w:rPr>
        <w:t>.</w:t>
      </w:r>
    </w:p>
    <w:p w:rsidR="004F2969" w:rsidRDefault="004F2969" w:rsidP="00E379AD">
      <w:pPr>
        <w:ind w:firstLine="540"/>
        <w:jc w:val="both"/>
        <w:rPr>
          <w:rFonts w:cs="Arial CYR"/>
          <w:i/>
          <w:iCs/>
          <w:sz w:val="28"/>
          <w:szCs w:val="28"/>
          <w:lang w:val="uk-UA" w:bidi="sa-IN"/>
        </w:rPr>
      </w:pPr>
      <w:r w:rsidRPr="004F2969">
        <w:rPr>
          <w:rFonts w:cs="Arial CYR"/>
          <w:i/>
          <w:iCs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85888" behindDoc="0" locked="0" layoutInCell="1" allowOverlap="1" wp14:anchorId="441375C4" wp14:editId="3999BCAA">
            <wp:simplePos x="0" y="0"/>
            <wp:positionH relativeFrom="margin">
              <wp:posOffset>29210</wp:posOffset>
            </wp:positionH>
            <wp:positionV relativeFrom="paragraph">
              <wp:posOffset>3810</wp:posOffset>
            </wp:positionV>
            <wp:extent cx="2459355" cy="1674495"/>
            <wp:effectExtent l="0" t="0" r="0" b="1905"/>
            <wp:wrapSquare wrapText="bothSides"/>
            <wp:docPr id="19" name="Рисунок 19" descr="C:\Users\Юля\Desktop\145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я\Desktop\14583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355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969" w:rsidRDefault="004F2969" w:rsidP="00E379AD">
      <w:pPr>
        <w:ind w:firstLine="540"/>
        <w:jc w:val="both"/>
        <w:rPr>
          <w:rFonts w:cs="Arial CYR"/>
          <w:i/>
          <w:iCs/>
          <w:sz w:val="28"/>
          <w:szCs w:val="28"/>
          <w:lang w:val="uk-UA" w:bidi="sa-IN"/>
        </w:rPr>
      </w:pPr>
    </w:p>
    <w:p w:rsidR="00EF27E9" w:rsidRDefault="00EF27E9" w:rsidP="00E379AD">
      <w:pPr>
        <w:ind w:firstLine="540"/>
        <w:jc w:val="both"/>
        <w:rPr>
          <w:rFonts w:cs="Arial CYR"/>
          <w:i/>
          <w:iCs/>
          <w:sz w:val="28"/>
          <w:szCs w:val="28"/>
          <w:lang w:val="uk-UA" w:bidi="sa-IN"/>
        </w:rPr>
      </w:pPr>
      <w:r>
        <w:rPr>
          <w:rFonts w:cs="Arial CYR"/>
          <w:i/>
          <w:iCs/>
          <w:sz w:val="28"/>
          <w:szCs w:val="28"/>
          <w:lang w:val="uk-UA" w:bidi="sa-IN"/>
        </w:rPr>
        <w:t xml:space="preserve">Спалахнула </w:t>
      </w:r>
      <w:r w:rsidRPr="00EF27E9">
        <w:rPr>
          <w:rFonts w:cs="Arial CYR"/>
          <w:b/>
          <w:i/>
          <w:iCs/>
          <w:sz w:val="28"/>
          <w:szCs w:val="28"/>
          <w:lang w:val="uk-UA" w:bidi="sa-IN"/>
        </w:rPr>
        <w:t>олія на сковорідці</w:t>
      </w:r>
      <w:r>
        <w:rPr>
          <w:rFonts w:cs="Arial CYR"/>
          <w:i/>
          <w:iCs/>
          <w:sz w:val="28"/>
          <w:szCs w:val="28"/>
          <w:lang w:val="uk-UA" w:bidi="sa-IN"/>
        </w:rPr>
        <w:t xml:space="preserve"> – </w:t>
      </w:r>
      <w:proofErr w:type="spellStart"/>
      <w:r>
        <w:rPr>
          <w:rFonts w:cs="Arial CYR"/>
          <w:i/>
          <w:iCs/>
          <w:sz w:val="28"/>
          <w:szCs w:val="28"/>
          <w:lang w:val="uk-UA" w:bidi="sa-IN"/>
        </w:rPr>
        <w:t>накрий</w:t>
      </w:r>
      <w:proofErr w:type="spellEnd"/>
      <w:r>
        <w:rPr>
          <w:rFonts w:cs="Arial CYR"/>
          <w:i/>
          <w:iCs/>
          <w:sz w:val="28"/>
          <w:szCs w:val="28"/>
          <w:lang w:val="uk-UA" w:bidi="sa-IN"/>
        </w:rPr>
        <w:t xml:space="preserve"> </w:t>
      </w:r>
      <w:r w:rsidRPr="00EF27E9">
        <w:rPr>
          <w:rFonts w:cs="Arial CYR"/>
          <w:b/>
          <w:i/>
          <w:iCs/>
          <w:sz w:val="28"/>
          <w:szCs w:val="28"/>
          <w:lang w:val="uk-UA" w:bidi="sa-IN"/>
        </w:rPr>
        <w:t>кришкою</w:t>
      </w:r>
      <w:r w:rsidR="00935E7D">
        <w:rPr>
          <w:rFonts w:cs="Arial CYR"/>
          <w:i/>
          <w:iCs/>
          <w:sz w:val="28"/>
          <w:szCs w:val="28"/>
          <w:lang w:val="uk-UA" w:bidi="sa-IN"/>
        </w:rPr>
        <w:t>.</w:t>
      </w:r>
      <w:r>
        <w:rPr>
          <w:rFonts w:cs="Arial CYR"/>
          <w:i/>
          <w:iCs/>
          <w:sz w:val="28"/>
          <w:szCs w:val="28"/>
          <w:lang w:val="uk-UA" w:bidi="sa-IN"/>
        </w:rPr>
        <w:t xml:space="preserve"> Заливати </w:t>
      </w:r>
      <w:r w:rsidRPr="00EF27E9">
        <w:rPr>
          <w:rFonts w:cs="Arial CYR"/>
          <w:b/>
          <w:i/>
          <w:iCs/>
          <w:sz w:val="28"/>
          <w:szCs w:val="28"/>
          <w:lang w:val="uk-UA" w:bidi="sa-IN"/>
        </w:rPr>
        <w:t>водою не можна</w:t>
      </w:r>
      <w:r w:rsidRPr="00EF27E9">
        <w:rPr>
          <w:rFonts w:cs="Arial CYR"/>
          <w:i/>
          <w:iCs/>
          <w:sz w:val="28"/>
          <w:szCs w:val="28"/>
          <w:lang w:val="uk-UA" w:bidi="sa-IN"/>
        </w:rPr>
        <w:t>!</w:t>
      </w:r>
      <w:r>
        <w:rPr>
          <w:rFonts w:cs="Arial CYR"/>
          <w:i/>
          <w:iCs/>
          <w:sz w:val="28"/>
          <w:szCs w:val="28"/>
          <w:lang w:val="uk-UA" w:bidi="sa-IN"/>
        </w:rPr>
        <w:t xml:space="preserve"> </w:t>
      </w:r>
    </w:p>
    <w:p w:rsidR="004F2969" w:rsidRDefault="004F2969" w:rsidP="00E379AD">
      <w:pPr>
        <w:ind w:firstLine="540"/>
        <w:jc w:val="both"/>
        <w:rPr>
          <w:rFonts w:cs="Arial CYR"/>
          <w:i/>
          <w:iCs/>
          <w:sz w:val="28"/>
          <w:szCs w:val="28"/>
          <w:lang w:val="uk-UA" w:bidi="sa-IN"/>
        </w:rPr>
      </w:pPr>
    </w:p>
    <w:p w:rsidR="004F2969" w:rsidRDefault="004F2969" w:rsidP="00E379AD">
      <w:pPr>
        <w:ind w:firstLine="540"/>
        <w:jc w:val="both"/>
        <w:rPr>
          <w:rFonts w:cs="Arial CYR"/>
          <w:i/>
          <w:iCs/>
          <w:sz w:val="28"/>
          <w:szCs w:val="28"/>
          <w:lang w:val="uk-UA" w:bidi="sa-IN"/>
        </w:rPr>
      </w:pPr>
    </w:p>
    <w:p w:rsidR="004F2969" w:rsidRDefault="004F2969" w:rsidP="00E379AD">
      <w:pPr>
        <w:ind w:firstLine="540"/>
        <w:jc w:val="both"/>
        <w:rPr>
          <w:rFonts w:cs="Arial CYR"/>
          <w:i/>
          <w:iCs/>
          <w:sz w:val="28"/>
          <w:szCs w:val="28"/>
          <w:lang w:val="uk-UA" w:bidi="sa-IN"/>
        </w:rPr>
      </w:pPr>
    </w:p>
    <w:p w:rsidR="004F2969" w:rsidRDefault="004F2969" w:rsidP="00E379AD">
      <w:pPr>
        <w:ind w:firstLine="540"/>
        <w:jc w:val="both"/>
        <w:rPr>
          <w:rFonts w:cs="Arial CYR"/>
          <w:i/>
          <w:iCs/>
          <w:sz w:val="28"/>
          <w:szCs w:val="28"/>
          <w:lang w:val="uk-UA" w:bidi="sa-IN"/>
        </w:rPr>
      </w:pPr>
    </w:p>
    <w:p w:rsidR="00BD1D08" w:rsidRDefault="008C39C1" w:rsidP="00E379AD">
      <w:pPr>
        <w:ind w:firstLine="540"/>
        <w:jc w:val="both"/>
        <w:rPr>
          <w:rFonts w:cs="Arial CYR"/>
          <w:i/>
          <w:iCs/>
          <w:sz w:val="28"/>
          <w:szCs w:val="28"/>
          <w:lang w:val="uk-UA" w:bidi="sa-IN"/>
        </w:rPr>
      </w:pPr>
      <w:r w:rsidRPr="008C39C1">
        <w:rPr>
          <w:rFonts w:cs="Arial CYR"/>
          <w:i/>
          <w:iCs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86912" behindDoc="0" locked="0" layoutInCell="1" allowOverlap="1" wp14:anchorId="14A1073A" wp14:editId="009F0534">
            <wp:simplePos x="0" y="0"/>
            <wp:positionH relativeFrom="margin">
              <wp:posOffset>3599180</wp:posOffset>
            </wp:positionH>
            <wp:positionV relativeFrom="paragraph">
              <wp:posOffset>45720</wp:posOffset>
            </wp:positionV>
            <wp:extent cx="2606040" cy="1945640"/>
            <wp:effectExtent l="0" t="0" r="3810" b="0"/>
            <wp:wrapSquare wrapText="bothSides"/>
            <wp:docPr id="20" name="Рисунок 20" descr="C:\Users\Юля\Desktop\desktop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Юля\Desktop\desktopcom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7E9">
        <w:rPr>
          <w:rFonts w:cs="Arial CYR"/>
          <w:i/>
          <w:iCs/>
          <w:sz w:val="28"/>
          <w:szCs w:val="28"/>
          <w:lang w:val="uk-UA" w:bidi="sa-IN"/>
        </w:rPr>
        <w:t xml:space="preserve">Горить </w:t>
      </w:r>
      <w:r w:rsidR="00EF27E9" w:rsidRPr="00935E7D">
        <w:rPr>
          <w:rFonts w:cs="Arial CYR"/>
          <w:b/>
          <w:i/>
          <w:iCs/>
          <w:sz w:val="28"/>
          <w:szCs w:val="28"/>
          <w:lang w:val="uk-UA" w:bidi="sa-IN"/>
        </w:rPr>
        <w:t>ел</w:t>
      </w:r>
      <w:r w:rsidR="00935E7D" w:rsidRPr="00935E7D">
        <w:rPr>
          <w:rFonts w:cs="Arial CYR"/>
          <w:b/>
          <w:i/>
          <w:iCs/>
          <w:sz w:val="28"/>
          <w:szCs w:val="28"/>
          <w:lang w:val="uk-UA" w:bidi="sa-IN"/>
        </w:rPr>
        <w:t>е</w:t>
      </w:r>
      <w:r w:rsidR="00EF27E9" w:rsidRPr="00935E7D">
        <w:rPr>
          <w:rFonts w:cs="Arial CYR"/>
          <w:b/>
          <w:i/>
          <w:iCs/>
          <w:sz w:val="28"/>
          <w:szCs w:val="28"/>
          <w:lang w:val="uk-UA" w:bidi="sa-IN"/>
        </w:rPr>
        <w:t>ктроприлад</w:t>
      </w:r>
      <w:r w:rsidR="00EF27E9">
        <w:rPr>
          <w:rFonts w:cs="Arial CYR"/>
          <w:i/>
          <w:iCs/>
          <w:sz w:val="28"/>
          <w:szCs w:val="28"/>
          <w:lang w:val="uk-UA" w:bidi="sa-IN"/>
        </w:rPr>
        <w:t xml:space="preserve"> </w:t>
      </w:r>
    </w:p>
    <w:p w:rsidR="00EF27E9" w:rsidRDefault="00EF27E9" w:rsidP="00E379AD">
      <w:pPr>
        <w:ind w:firstLine="540"/>
        <w:jc w:val="both"/>
        <w:rPr>
          <w:rFonts w:cs="Arial CYR"/>
          <w:i/>
          <w:iCs/>
          <w:sz w:val="28"/>
          <w:szCs w:val="28"/>
          <w:lang w:val="uk-UA" w:bidi="sa-IN"/>
        </w:rPr>
      </w:pPr>
      <w:r>
        <w:rPr>
          <w:rFonts w:cs="Arial CYR"/>
          <w:i/>
          <w:iCs/>
          <w:sz w:val="28"/>
          <w:szCs w:val="28"/>
          <w:lang w:val="uk-UA" w:bidi="sa-IN"/>
        </w:rPr>
        <w:t>(телевізор, комп</w:t>
      </w:r>
      <w:r w:rsidRPr="00DB3F9A">
        <w:rPr>
          <w:rFonts w:cs="Arial CYR"/>
          <w:i/>
          <w:iCs/>
          <w:sz w:val="28"/>
          <w:szCs w:val="28"/>
          <w:lang w:val="uk-UA" w:bidi="sa-IN"/>
        </w:rPr>
        <w:t>’</w:t>
      </w:r>
      <w:r>
        <w:rPr>
          <w:rFonts w:cs="Arial CYR"/>
          <w:i/>
          <w:iCs/>
          <w:sz w:val="28"/>
          <w:szCs w:val="28"/>
          <w:lang w:val="uk-UA" w:bidi="sa-IN"/>
        </w:rPr>
        <w:t>ютер та інше):</w:t>
      </w:r>
    </w:p>
    <w:p w:rsidR="00BD1D08" w:rsidRDefault="00AF20F8" w:rsidP="00E379AD">
      <w:pPr>
        <w:ind w:firstLine="540"/>
        <w:jc w:val="both"/>
        <w:rPr>
          <w:rFonts w:cs="Arial CYR"/>
          <w:i/>
          <w:iCs/>
          <w:sz w:val="28"/>
          <w:szCs w:val="28"/>
          <w:lang w:val="uk-UA" w:bidi="sa-IN"/>
        </w:rPr>
      </w:pPr>
      <w:r>
        <w:rPr>
          <w:rFonts w:cs="Arial CYR"/>
          <w:i/>
          <w:iCs/>
          <w:sz w:val="28"/>
          <w:szCs w:val="28"/>
          <w:lang w:val="uk-UA" w:bidi="sa-IN"/>
        </w:rPr>
        <w:t xml:space="preserve">– </w:t>
      </w:r>
      <w:r w:rsidR="00EF27E9" w:rsidRPr="00935E7D">
        <w:rPr>
          <w:rFonts w:cs="Arial CYR"/>
          <w:b/>
          <w:i/>
          <w:iCs/>
          <w:sz w:val="28"/>
          <w:szCs w:val="28"/>
          <w:lang w:val="uk-UA" w:bidi="sa-IN"/>
        </w:rPr>
        <w:t>відімкни від мережі</w:t>
      </w:r>
      <w:r w:rsidR="00EF27E9">
        <w:rPr>
          <w:rFonts w:cs="Arial CYR"/>
          <w:i/>
          <w:iCs/>
          <w:sz w:val="28"/>
          <w:szCs w:val="28"/>
          <w:lang w:val="uk-UA" w:bidi="sa-IN"/>
        </w:rPr>
        <w:t xml:space="preserve"> </w:t>
      </w:r>
    </w:p>
    <w:p w:rsidR="00EF27E9" w:rsidRDefault="00EF27E9" w:rsidP="00E379AD">
      <w:pPr>
        <w:ind w:firstLine="540"/>
        <w:jc w:val="both"/>
        <w:rPr>
          <w:rFonts w:cs="Arial CYR"/>
          <w:i/>
          <w:iCs/>
          <w:sz w:val="28"/>
          <w:szCs w:val="28"/>
          <w:lang w:val="uk-UA" w:bidi="sa-IN"/>
        </w:rPr>
      </w:pPr>
      <w:r>
        <w:rPr>
          <w:rFonts w:cs="Arial CYR"/>
          <w:i/>
          <w:iCs/>
          <w:sz w:val="28"/>
          <w:szCs w:val="28"/>
          <w:lang w:val="uk-UA" w:bidi="sa-IN"/>
        </w:rPr>
        <w:t>(можна обмотати руку сухою ганчіркою і висмикнути вилку з розетки!);</w:t>
      </w:r>
    </w:p>
    <w:p w:rsidR="00EF27E9" w:rsidRDefault="00AF20F8" w:rsidP="00E379AD">
      <w:pPr>
        <w:ind w:firstLine="540"/>
        <w:jc w:val="both"/>
        <w:rPr>
          <w:rFonts w:cs="Arial CYR"/>
          <w:i/>
          <w:iCs/>
          <w:sz w:val="28"/>
          <w:szCs w:val="28"/>
          <w:lang w:val="uk-UA" w:bidi="sa-IN"/>
        </w:rPr>
      </w:pPr>
      <w:r>
        <w:rPr>
          <w:rFonts w:cs="Arial CYR"/>
          <w:i/>
          <w:iCs/>
          <w:sz w:val="28"/>
          <w:szCs w:val="28"/>
          <w:lang w:val="uk-UA" w:bidi="sa-IN"/>
        </w:rPr>
        <w:t xml:space="preserve">– </w:t>
      </w:r>
      <w:r w:rsidR="00EF27E9" w:rsidRPr="00935E7D">
        <w:rPr>
          <w:rFonts w:cs="Arial CYR"/>
          <w:b/>
          <w:i/>
          <w:iCs/>
          <w:sz w:val="28"/>
          <w:szCs w:val="28"/>
          <w:lang w:val="uk-UA" w:bidi="sa-IN"/>
        </w:rPr>
        <w:t>не</w:t>
      </w:r>
      <w:r w:rsidR="00EF27E9">
        <w:rPr>
          <w:rFonts w:cs="Arial CYR"/>
          <w:i/>
          <w:iCs/>
          <w:sz w:val="28"/>
          <w:szCs w:val="28"/>
          <w:lang w:val="uk-UA" w:bidi="sa-IN"/>
        </w:rPr>
        <w:t xml:space="preserve"> заливай </w:t>
      </w:r>
      <w:r w:rsidR="00EF27E9" w:rsidRPr="00935E7D">
        <w:rPr>
          <w:rFonts w:cs="Arial CYR"/>
          <w:b/>
          <w:i/>
          <w:iCs/>
          <w:sz w:val="28"/>
          <w:szCs w:val="28"/>
          <w:lang w:val="uk-UA" w:bidi="sa-IN"/>
        </w:rPr>
        <w:t>водою</w:t>
      </w:r>
      <w:r w:rsidR="00EF27E9">
        <w:rPr>
          <w:rFonts w:cs="Arial CYR"/>
          <w:i/>
          <w:iCs/>
          <w:sz w:val="28"/>
          <w:szCs w:val="28"/>
          <w:lang w:val="uk-UA" w:bidi="sa-IN"/>
        </w:rPr>
        <w:t>;</w:t>
      </w:r>
    </w:p>
    <w:p w:rsidR="00935E7D" w:rsidRDefault="00AF20F8" w:rsidP="00E379AD">
      <w:pPr>
        <w:ind w:firstLine="540"/>
        <w:jc w:val="both"/>
        <w:rPr>
          <w:rFonts w:cs="Arial CYR"/>
          <w:i/>
          <w:iCs/>
          <w:sz w:val="28"/>
          <w:szCs w:val="28"/>
          <w:lang w:val="uk-UA" w:bidi="sa-IN"/>
        </w:rPr>
      </w:pPr>
      <w:r>
        <w:rPr>
          <w:rFonts w:cs="Arial CYR"/>
          <w:i/>
          <w:iCs/>
          <w:sz w:val="28"/>
          <w:szCs w:val="28"/>
          <w:lang w:val="uk-UA" w:bidi="sa-IN"/>
        </w:rPr>
        <w:t xml:space="preserve">– </w:t>
      </w:r>
      <w:r w:rsidR="00EF27E9">
        <w:rPr>
          <w:rFonts w:cs="Arial CYR"/>
          <w:i/>
          <w:iCs/>
          <w:sz w:val="28"/>
          <w:szCs w:val="28"/>
          <w:lang w:val="uk-UA" w:bidi="sa-IN"/>
        </w:rPr>
        <w:t xml:space="preserve">закидай </w:t>
      </w:r>
      <w:r w:rsidR="00EF27E9" w:rsidRPr="00935E7D">
        <w:rPr>
          <w:rFonts w:cs="Arial CYR"/>
          <w:b/>
          <w:i/>
          <w:iCs/>
          <w:sz w:val="28"/>
          <w:szCs w:val="28"/>
          <w:lang w:val="uk-UA" w:bidi="sa-IN"/>
        </w:rPr>
        <w:t>піском</w:t>
      </w:r>
      <w:r w:rsidR="00EF27E9">
        <w:rPr>
          <w:rFonts w:cs="Arial CYR"/>
          <w:i/>
          <w:iCs/>
          <w:sz w:val="28"/>
          <w:szCs w:val="28"/>
          <w:lang w:val="uk-UA" w:bidi="sa-IN"/>
        </w:rPr>
        <w:t xml:space="preserve">, </w:t>
      </w:r>
      <w:r w:rsidR="00EF27E9" w:rsidRPr="00935E7D">
        <w:rPr>
          <w:rFonts w:cs="Arial CYR"/>
          <w:b/>
          <w:i/>
          <w:iCs/>
          <w:sz w:val="28"/>
          <w:szCs w:val="28"/>
          <w:lang w:val="uk-UA" w:bidi="sa-IN"/>
        </w:rPr>
        <w:t>землею з горщиків кімнатних рослин</w:t>
      </w:r>
      <w:r w:rsidR="00935E7D">
        <w:rPr>
          <w:rFonts w:cs="Arial CYR"/>
          <w:i/>
          <w:iCs/>
          <w:sz w:val="28"/>
          <w:szCs w:val="28"/>
          <w:lang w:val="uk-UA" w:bidi="sa-IN"/>
        </w:rPr>
        <w:t xml:space="preserve">, </w:t>
      </w:r>
      <w:r w:rsidR="00935E7D" w:rsidRPr="00935E7D">
        <w:rPr>
          <w:rFonts w:cs="Arial CYR"/>
          <w:b/>
          <w:i/>
          <w:iCs/>
          <w:sz w:val="28"/>
          <w:szCs w:val="28"/>
          <w:lang w:val="uk-UA" w:bidi="sa-IN"/>
        </w:rPr>
        <w:t>пральним порошком</w:t>
      </w:r>
      <w:r w:rsidR="00935E7D">
        <w:rPr>
          <w:rFonts w:cs="Arial CYR"/>
          <w:i/>
          <w:iCs/>
          <w:sz w:val="28"/>
          <w:szCs w:val="28"/>
          <w:lang w:val="uk-UA" w:bidi="sa-IN"/>
        </w:rPr>
        <w:t xml:space="preserve">, якщо </w:t>
      </w:r>
      <w:r w:rsidR="00935E7D" w:rsidRPr="00935E7D">
        <w:rPr>
          <w:rFonts w:cs="Arial CYR"/>
          <w:b/>
          <w:i/>
          <w:iCs/>
          <w:sz w:val="28"/>
          <w:szCs w:val="28"/>
          <w:lang w:val="uk-UA" w:bidi="sa-IN"/>
        </w:rPr>
        <w:t>нема</w:t>
      </w:r>
      <w:r w:rsidR="00935E7D">
        <w:rPr>
          <w:rFonts w:cs="Arial CYR"/>
          <w:i/>
          <w:iCs/>
          <w:sz w:val="28"/>
          <w:szCs w:val="28"/>
          <w:lang w:val="uk-UA" w:bidi="sa-IN"/>
        </w:rPr>
        <w:t xml:space="preserve"> нічого </w:t>
      </w:r>
      <w:r w:rsidR="00935E7D" w:rsidRPr="00935E7D">
        <w:rPr>
          <w:rFonts w:cs="Arial CYR"/>
          <w:b/>
          <w:i/>
          <w:iCs/>
          <w:sz w:val="28"/>
          <w:szCs w:val="28"/>
          <w:lang w:val="uk-UA" w:bidi="sa-IN"/>
        </w:rPr>
        <w:t xml:space="preserve">іншого </w:t>
      </w:r>
      <w:r w:rsidR="00935E7D">
        <w:rPr>
          <w:rFonts w:cs="Arial CYR"/>
          <w:i/>
          <w:iCs/>
          <w:sz w:val="28"/>
          <w:szCs w:val="28"/>
          <w:lang w:val="uk-UA" w:bidi="sa-IN"/>
        </w:rPr>
        <w:t xml:space="preserve">– </w:t>
      </w:r>
      <w:proofErr w:type="spellStart"/>
      <w:r w:rsidR="00935E7D">
        <w:rPr>
          <w:rFonts w:cs="Arial CYR"/>
          <w:i/>
          <w:iCs/>
          <w:sz w:val="28"/>
          <w:szCs w:val="28"/>
          <w:lang w:val="uk-UA" w:bidi="sa-IN"/>
        </w:rPr>
        <w:t>накрий</w:t>
      </w:r>
      <w:proofErr w:type="spellEnd"/>
      <w:r w:rsidR="00935E7D">
        <w:rPr>
          <w:rFonts w:cs="Arial CYR"/>
          <w:i/>
          <w:iCs/>
          <w:sz w:val="28"/>
          <w:szCs w:val="28"/>
          <w:lang w:val="uk-UA" w:bidi="sa-IN"/>
        </w:rPr>
        <w:t xml:space="preserve"> </w:t>
      </w:r>
      <w:r w:rsidR="00935E7D" w:rsidRPr="00935E7D">
        <w:rPr>
          <w:rFonts w:cs="Arial CYR"/>
          <w:b/>
          <w:i/>
          <w:iCs/>
          <w:sz w:val="28"/>
          <w:szCs w:val="28"/>
          <w:lang w:val="uk-UA" w:bidi="sa-IN"/>
        </w:rPr>
        <w:t>щільною тканиною</w:t>
      </w:r>
      <w:r w:rsidR="00935E7D">
        <w:rPr>
          <w:rFonts w:cs="Arial CYR"/>
          <w:i/>
          <w:iCs/>
          <w:sz w:val="28"/>
          <w:szCs w:val="28"/>
          <w:lang w:val="uk-UA" w:bidi="sa-IN"/>
        </w:rPr>
        <w:t xml:space="preserve"> (тільки </w:t>
      </w:r>
      <w:r w:rsidR="00935E7D" w:rsidRPr="00935E7D">
        <w:rPr>
          <w:rFonts w:cs="Arial CYR"/>
          <w:b/>
          <w:i/>
          <w:iCs/>
          <w:sz w:val="28"/>
          <w:szCs w:val="28"/>
          <w:lang w:val="uk-UA" w:bidi="sa-IN"/>
        </w:rPr>
        <w:t>не синтетичною</w:t>
      </w:r>
      <w:r w:rsidR="00935E7D">
        <w:rPr>
          <w:rFonts w:cs="Arial CYR"/>
          <w:i/>
          <w:iCs/>
          <w:sz w:val="28"/>
          <w:szCs w:val="28"/>
          <w:lang w:val="uk-UA" w:bidi="sa-IN"/>
        </w:rPr>
        <w:t>!).</w:t>
      </w:r>
    </w:p>
    <w:p w:rsidR="00EF27E9" w:rsidRDefault="00EF27E9" w:rsidP="0015383F">
      <w:pPr>
        <w:ind w:firstLine="540"/>
        <w:jc w:val="both"/>
        <w:rPr>
          <w:rFonts w:cs="Arial CYR"/>
          <w:i/>
          <w:iCs/>
          <w:sz w:val="28"/>
          <w:szCs w:val="28"/>
          <w:lang w:val="uk-UA" w:bidi="sa-IN"/>
        </w:rPr>
      </w:pPr>
      <w:r>
        <w:rPr>
          <w:rFonts w:cs="Arial CYR"/>
          <w:i/>
          <w:iCs/>
          <w:sz w:val="28"/>
          <w:szCs w:val="28"/>
          <w:lang w:val="uk-UA" w:bidi="sa-IN"/>
        </w:rPr>
        <w:t xml:space="preserve">  </w:t>
      </w:r>
    </w:p>
    <w:p w:rsidR="00656F5F" w:rsidRDefault="00656F5F" w:rsidP="00E379AD">
      <w:pPr>
        <w:ind w:firstLine="540"/>
        <w:jc w:val="both"/>
        <w:rPr>
          <w:b/>
          <w:bCs/>
          <w:sz w:val="28"/>
          <w:szCs w:val="28"/>
          <w:lang w:val="uk-UA"/>
        </w:rPr>
      </w:pPr>
    </w:p>
    <w:p w:rsidR="00656F5F" w:rsidRDefault="00656F5F" w:rsidP="00E379AD">
      <w:pPr>
        <w:ind w:firstLine="540"/>
        <w:jc w:val="both"/>
        <w:rPr>
          <w:b/>
          <w:bCs/>
          <w:sz w:val="28"/>
          <w:szCs w:val="28"/>
          <w:lang w:val="uk-UA"/>
        </w:rPr>
      </w:pPr>
    </w:p>
    <w:p w:rsidR="00E379AD" w:rsidRPr="001427A3" w:rsidRDefault="001427A3" w:rsidP="00E379AD">
      <w:pPr>
        <w:ind w:firstLine="540"/>
        <w:jc w:val="both"/>
        <w:rPr>
          <w:b/>
          <w:bCs/>
          <w:i/>
          <w:sz w:val="28"/>
          <w:szCs w:val="28"/>
          <w:lang w:val="uk-UA"/>
        </w:rPr>
      </w:pPr>
      <w:r w:rsidRPr="001427A3">
        <w:rPr>
          <w:b/>
          <w:bCs/>
          <w:i/>
          <w:sz w:val="28"/>
          <w:szCs w:val="28"/>
          <w:lang w:val="uk-UA"/>
        </w:rPr>
        <w:t xml:space="preserve">6. </w:t>
      </w:r>
      <w:r w:rsidR="003E6F1A" w:rsidRPr="001427A3">
        <w:rPr>
          <w:b/>
          <w:bCs/>
          <w:i/>
          <w:sz w:val="28"/>
          <w:szCs w:val="28"/>
          <w:lang w:val="uk-UA"/>
        </w:rPr>
        <w:t>Якщо почалася пожежа у кімнаті:</w:t>
      </w:r>
    </w:p>
    <w:p w:rsidR="00C14A29" w:rsidRDefault="00C14A29" w:rsidP="00E379AD">
      <w:pPr>
        <w:ind w:firstLine="540"/>
        <w:jc w:val="both"/>
        <w:rPr>
          <w:sz w:val="28"/>
          <w:szCs w:val="28"/>
          <w:lang w:val="uk-UA"/>
        </w:rPr>
      </w:pPr>
    </w:p>
    <w:p w:rsidR="00E379AD" w:rsidRPr="0041250B" w:rsidRDefault="00E379AD" w:rsidP="00E379AD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1427A3">
        <w:rPr>
          <w:sz w:val="28"/>
          <w:szCs w:val="28"/>
          <w:lang w:val="uk-UA"/>
        </w:rPr>
        <w:t>На початковій стадії</w:t>
      </w:r>
      <w:r>
        <w:rPr>
          <w:sz w:val="28"/>
          <w:szCs w:val="28"/>
          <w:lang w:val="uk-UA"/>
        </w:rPr>
        <w:t xml:space="preserve"> займання</w:t>
      </w:r>
      <w:r w:rsidRPr="0041250B">
        <w:rPr>
          <w:sz w:val="28"/>
          <w:szCs w:val="28"/>
          <w:lang w:val="uk-UA"/>
        </w:rPr>
        <w:t xml:space="preserve"> треба </w:t>
      </w:r>
      <w:r w:rsidRPr="001427A3">
        <w:rPr>
          <w:sz w:val="28"/>
          <w:szCs w:val="28"/>
          <w:lang w:val="uk-UA"/>
        </w:rPr>
        <w:t>припинити доступ кисню</w:t>
      </w:r>
      <w:r>
        <w:rPr>
          <w:sz w:val="28"/>
          <w:szCs w:val="28"/>
          <w:lang w:val="uk-UA"/>
        </w:rPr>
        <w:t>: не відчиняти вікна; в</w:t>
      </w:r>
      <w:r w:rsidRPr="0041250B">
        <w:rPr>
          <w:sz w:val="28"/>
          <w:szCs w:val="28"/>
          <w:lang w:val="uk-UA"/>
        </w:rPr>
        <w:t>икориста</w:t>
      </w:r>
      <w:r>
        <w:rPr>
          <w:sz w:val="28"/>
          <w:szCs w:val="28"/>
          <w:lang w:val="uk-UA"/>
        </w:rPr>
        <w:t>т</w:t>
      </w:r>
      <w:r w:rsidRPr="0041250B">
        <w:rPr>
          <w:sz w:val="28"/>
          <w:szCs w:val="28"/>
          <w:lang w:val="uk-UA"/>
        </w:rPr>
        <w:t>и пісок, шматки грубої тканини, вогнегасник, воду.</w:t>
      </w:r>
    </w:p>
    <w:p w:rsidR="00E379AD" w:rsidRPr="0041250B" w:rsidRDefault="00E379AD" w:rsidP="00E379AD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41250B">
        <w:rPr>
          <w:sz w:val="28"/>
          <w:szCs w:val="28"/>
          <w:lang w:val="uk-UA"/>
        </w:rPr>
        <w:t>Якщо загасити не вдалося, то:</w:t>
      </w:r>
    </w:p>
    <w:p w:rsidR="00E379AD" w:rsidRPr="0041250B" w:rsidRDefault="00E379AD" w:rsidP="00E379AD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 w:rsidRPr="001427A3">
        <w:rPr>
          <w:sz w:val="28"/>
          <w:szCs w:val="28"/>
          <w:lang w:val="uk-UA"/>
        </w:rPr>
        <w:t>н</w:t>
      </w:r>
      <w:r w:rsidR="00C14A29" w:rsidRPr="001427A3">
        <w:rPr>
          <w:sz w:val="28"/>
          <w:szCs w:val="28"/>
          <w:lang w:val="uk-UA"/>
        </w:rPr>
        <w:t>е ховай</w:t>
      </w:r>
      <w:r w:rsidR="003E6F1A" w:rsidRPr="001427A3">
        <w:rPr>
          <w:sz w:val="28"/>
          <w:szCs w:val="28"/>
          <w:lang w:val="uk-UA"/>
        </w:rPr>
        <w:t>ся</w:t>
      </w:r>
      <w:r w:rsidR="003E6F1A">
        <w:rPr>
          <w:sz w:val="28"/>
          <w:szCs w:val="28"/>
          <w:lang w:val="uk-UA"/>
        </w:rPr>
        <w:t xml:space="preserve"> у шафах, під ліжком, у ванні</w:t>
      </w:r>
      <w:r>
        <w:rPr>
          <w:sz w:val="28"/>
          <w:szCs w:val="28"/>
          <w:lang w:val="uk-UA"/>
        </w:rPr>
        <w:t>;</w:t>
      </w:r>
    </w:p>
    <w:p w:rsidR="00E379AD" w:rsidRDefault="00E379AD" w:rsidP="00E379AD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 w:rsidRPr="001427A3">
        <w:rPr>
          <w:sz w:val="28"/>
          <w:szCs w:val="28"/>
          <w:lang w:val="uk-UA"/>
        </w:rPr>
        <w:t>п</w:t>
      </w:r>
      <w:r w:rsidR="00C14A29" w:rsidRPr="001427A3">
        <w:rPr>
          <w:sz w:val="28"/>
          <w:szCs w:val="28"/>
          <w:lang w:val="uk-UA"/>
        </w:rPr>
        <w:t>овідом</w:t>
      </w:r>
      <w:r w:rsidRPr="0041250B">
        <w:rPr>
          <w:sz w:val="28"/>
          <w:szCs w:val="28"/>
          <w:lang w:val="uk-UA"/>
        </w:rPr>
        <w:t xml:space="preserve"> за номером 101</w:t>
      </w:r>
      <w:r>
        <w:rPr>
          <w:sz w:val="28"/>
          <w:szCs w:val="28"/>
          <w:lang w:val="uk-UA"/>
        </w:rPr>
        <w:t>;</w:t>
      </w:r>
      <w:r w:rsidRPr="0041250B">
        <w:rPr>
          <w:sz w:val="28"/>
          <w:szCs w:val="28"/>
          <w:lang w:val="uk-UA"/>
        </w:rPr>
        <w:t xml:space="preserve"> </w:t>
      </w:r>
    </w:p>
    <w:p w:rsidR="00E379AD" w:rsidRPr="0041250B" w:rsidRDefault="00E379AD" w:rsidP="00E379AD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 w:rsidRPr="0041250B">
        <w:rPr>
          <w:sz w:val="28"/>
          <w:szCs w:val="28"/>
          <w:lang w:val="uk-UA"/>
        </w:rPr>
        <w:t>н</w:t>
      </w:r>
      <w:r w:rsidR="00C14A29">
        <w:rPr>
          <w:sz w:val="28"/>
          <w:szCs w:val="28"/>
          <w:lang w:val="uk-UA"/>
        </w:rPr>
        <w:t>е відчиняй</w:t>
      </w:r>
      <w:r>
        <w:rPr>
          <w:sz w:val="28"/>
          <w:szCs w:val="28"/>
          <w:lang w:val="uk-UA"/>
        </w:rPr>
        <w:t xml:space="preserve"> вікна;</w:t>
      </w:r>
    </w:p>
    <w:p w:rsidR="00E379AD" w:rsidRDefault="00E379AD" w:rsidP="00C14A2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 w:rsidRPr="0041250B">
        <w:rPr>
          <w:sz w:val="28"/>
          <w:szCs w:val="28"/>
          <w:lang w:val="uk-UA"/>
        </w:rPr>
        <w:t>в</w:t>
      </w:r>
      <w:r w:rsidR="00C14A29">
        <w:rPr>
          <w:sz w:val="28"/>
          <w:szCs w:val="28"/>
          <w:lang w:val="uk-UA"/>
        </w:rPr>
        <w:t>ийди</w:t>
      </w:r>
      <w:r w:rsidRPr="0041250B">
        <w:rPr>
          <w:sz w:val="28"/>
          <w:szCs w:val="28"/>
          <w:lang w:val="uk-UA"/>
        </w:rPr>
        <w:t xml:space="preserve"> з</w:t>
      </w:r>
      <w:r w:rsidR="00C14A29">
        <w:rPr>
          <w:sz w:val="28"/>
          <w:szCs w:val="28"/>
          <w:lang w:val="uk-UA"/>
        </w:rPr>
        <w:t xml:space="preserve"> приміщення, </w:t>
      </w:r>
      <w:r w:rsidRPr="0041250B">
        <w:rPr>
          <w:sz w:val="28"/>
          <w:szCs w:val="28"/>
          <w:lang w:val="uk-UA"/>
        </w:rPr>
        <w:t>з</w:t>
      </w:r>
      <w:r w:rsidR="00C14A29">
        <w:rPr>
          <w:sz w:val="28"/>
          <w:szCs w:val="28"/>
          <w:lang w:val="uk-UA"/>
        </w:rPr>
        <w:t>акривш</w:t>
      </w:r>
      <w:r w:rsidRPr="0041250B">
        <w:rPr>
          <w:sz w:val="28"/>
          <w:szCs w:val="28"/>
          <w:lang w:val="uk-UA"/>
        </w:rPr>
        <w:t>и рот вологою ганчіркою</w:t>
      </w:r>
      <w:r>
        <w:rPr>
          <w:sz w:val="28"/>
          <w:szCs w:val="28"/>
          <w:lang w:val="uk-UA"/>
        </w:rPr>
        <w:t>;</w:t>
      </w:r>
      <w:r w:rsidRPr="0041250B">
        <w:rPr>
          <w:sz w:val="28"/>
          <w:szCs w:val="28"/>
          <w:lang w:val="uk-UA"/>
        </w:rPr>
        <w:t xml:space="preserve"> </w:t>
      </w:r>
    </w:p>
    <w:p w:rsidR="00C14A29" w:rsidRDefault="00E379AD" w:rsidP="00206BAF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 w:rsidRPr="0041250B">
        <w:rPr>
          <w:sz w:val="28"/>
          <w:szCs w:val="28"/>
          <w:lang w:val="uk-UA"/>
        </w:rPr>
        <w:t>т</w:t>
      </w:r>
      <w:r w:rsidR="00C14A29">
        <w:rPr>
          <w:sz w:val="28"/>
          <w:szCs w:val="28"/>
          <w:lang w:val="uk-UA"/>
        </w:rPr>
        <w:t>римай</w:t>
      </w:r>
      <w:r w:rsidRPr="0041250B">
        <w:rPr>
          <w:sz w:val="28"/>
          <w:szCs w:val="28"/>
          <w:lang w:val="uk-UA"/>
        </w:rPr>
        <w:t>ся ближче до стін і підлоги, коли виходиш із задимленого приміщення.</w:t>
      </w:r>
    </w:p>
    <w:p w:rsidR="000F284B" w:rsidRDefault="000F284B" w:rsidP="00E379AD">
      <w:pPr>
        <w:ind w:firstLine="540"/>
        <w:jc w:val="both"/>
        <w:rPr>
          <w:b/>
          <w:sz w:val="28"/>
          <w:szCs w:val="28"/>
          <w:lang w:val="uk-UA"/>
        </w:rPr>
      </w:pPr>
    </w:p>
    <w:p w:rsidR="00C14A29" w:rsidRPr="000F284B" w:rsidRDefault="00C14A29" w:rsidP="00E379AD">
      <w:pPr>
        <w:ind w:firstLine="540"/>
        <w:jc w:val="both"/>
        <w:rPr>
          <w:b/>
          <w:i/>
          <w:sz w:val="28"/>
          <w:szCs w:val="28"/>
          <w:lang w:val="uk-UA"/>
        </w:rPr>
      </w:pPr>
      <w:r w:rsidRPr="000F284B">
        <w:rPr>
          <w:b/>
          <w:i/>
          <w:sz w:val="28"/>
          <w:szCs w:val="28"/>
          <w:lang w:val="uk-UA"/>
        </w:rPr>
        <w:t>Сподіваюся, що з вами усе буде гаразд! Бережіть себе й близьких!</w:t>
      </w:r>
    </w:p>
    <w:p w:rsidR="0015383F" w:rsidRDefault="0015383F" w:rsidP="00C14A29">
      <w:pPr>
        <w:autoSpaceDE w:val="0"/>
        <w:autoSpaceDN w:val="0"/>
        <w:adjustRightInd w:val="0"/>
        <w:ind w:firstLine="540"/>
        <w:jc w:val="center"/>
        <w:rPr>
          <w:rFonts w:cs="Arial CYR"/>
          <w:b/>
          <w:i/>
          <w:iCs/>
          <w:color w:val="FF0000"/>
          <w:sz w:val="48"/>
          <w:szCs w:val="48"/>
          <w:lang w:val="uk-UA" w:bidi="sa-IN"/>
        </w:rPr>
      </w:pPr>
    </w:p>
    <w:p w:rsidR="00687F3D" w:rsidRDefault="00C14A29" w:rsidP="00C14A29">
      <w:pPr>
        <w:autoSpaceDE w:val="0"/>
        <w:autoSpaceDN w:val="0"/>
        <w:adjustRightInd w:val="0"/>
        <w:ind w:firstLine="540"/>
        <w:jc w:val="center"/>
        <w:rPr>
          <w:rFonts w:cs="Arial CYR"/>
          <w:b/>
          <w:i/>
          <w:iCs/>
          <w:color w:val="FF0000"/>
          <w:sz w:val="48"/>
          <w:szCs w:val="48"/>
          <w:lang w:val="uk-UA" w:bidi="sa-IN"/>
        </w:rPr>
      </w:pPr>
      <w:r w:rsidRPr="00C14A29">
        <w:rPr>
          <w:rFonts w:cs="Arial CYR"/>
          <w:b/>
          <w:i/>
          <w:iCs/>
          <w:color w:val="FF0000"/>
          <w:sz w:val="48"/>
          <w:szCs w:val="48"/>
          <w:lang w:val="uk-UA" w:bidi="sa-IN"/>
        </w:rPr>
        <w:t>Т</w:t>
      </w:r>
      <w:r>
        <w:rPr>
          <w:rFonts w:cs="Arial CYR"/>
          <w:b/>
          <w:i/>
          <w:iCs/>
          <w:color w:val="FF0000"/>
          <w:sz w:val="48"/>
          <w:szCs w:val="48"/>
          <w:lang w:val="uk-UA" w:bidi="sa-IN"/>
        </w:rPr>
        <w:t>елефон рятувальної служби –101!</w:t>
      </w:r>
    </w:p>
    <w:p w:rsidR="00494DF3" w:rsidRDefault="00494DF3" w:rsidP="00C14A29">
      <w:pPr>
        <w:autoSpaceDE w:val="0"/>
        <w:autoSpaceDN w:val="0"/>
        <w:adjustRightInd w:val="0"/>
        <w:ind w:firstLine="540"/>
        <w:jc w:val="center"/>
        <w:rPr>
          <w:rFonts w:cs="Arial CYR"/>
          <w:b/>
          <w:i/>
          <w:iCs/>
          <w:color w:val="FF0000"/>
          <w:sz w:val="48"/>
          <w:szCs w:val="48"/>
          <w:lang w:val="uk-UA" w:bidi="sa-IN"/>
        </w:rPr>
      </w:pPr>
    </w:p>
    <w:p w:rsidR="00494DF3" w:rsidRPr="00CD1EC4" w:rsidRDefault="00494DF3" w:rsidP="00494DF3">
      <w:pPr>
        <w:autoSpaceDE w:val="0"/>
        <w:autoSpaceDN w:val="0"/>
        <w:adjustRightInd w:val="0"/>
        <w:ind w:firstLine="540"/>
        <w:rPr>
          <w:rFonts w:cs="Arial CYR"/>
          <w:b/>
          <w:i/>
          <w:iCs/>
          <w:sz w:val="28"/>
          <w:szCs w:val="28"/>
          <w:lang w:val="uk-UA" w:bidi="sa-IN"/>
        </w:rPr>
      </w:pPr>
      <w:r w:rsidRPr="00CD1EC4">
        <w:rPr>
          <w:rFonts w:cs="Arial CYR"/>
          <w:b/>
          <w:i/>
          <w:iCs/>
          <w:sz w:val="28"/>
          <w:szCs w:val="28"/>
          <w:lang w:val="uk-UA" w:bidi="sa-IN"/>
        </w:rPr>
        <w:t>Підготувала вихов</w:t>
      </w:r>
      <w:bookmarkStart w:id="0" w:name="_GoBack"/>
      <w:bookmarkEnd w:id="0"/>
      <w:r w:rsidRPr="00CD1EC4">
        <w:rPr>
          <w:rFonts w:cs="Arial CYR"/>
          <w:b/>
          <w:i/>
          <w:iCs/>
          <w:sz w:val="28"/>
          <w:szCs w:val="28"/>
          <w:lang w:val="uk-UA" w:bidi="sa-IN"/>
        </w:rPr>
        <w:t xml:space="preserve">атель Ю. </w:t>
      </w:r>
      <w:proofErr w:type="spellStart"/>
      <w:r w:rsidRPr="00CD1EC4">
        <w:rPr>
          <w:rFonts w:cs="Arial CYR"/>
          <w:b/>
          <w:i/>
          <w:iCs/>
          <w:sz w:val="28"/>
          <w:szCs w:val="28"/>
          <w:lang w:val="uk-UA" w:bidi="sa-IN"/>
        </w:rPr>
        <w:t>Микосянчик</w:t>
      </w:r>
      <w:proofErr w:type="spellEnd"/>
      <w:r w:rsidRPr="00CD1EC4">
        <w:rPr>
          <w:rFonts w:cs="Arial CYR"/>
          <w:b/>
          <w:i/>
          <w:iCs/>
          <w:sz w:val="28"/>
          <w:szCs w:val="28"/>
          <w:lang w:val="uk-UA" w:bidi="sa-IN"/>
        </w:rPr>
        <w:t>.</w:t>
      </w:r>
    </w:p>
    <w:sectPr w:rsidR="00494DF3" w:rsidRPr="00CD1E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4A8"/>
    <w:rsid w:val="00035E7A"/>
    <w:rsid w:val="000A44B6"/>
    <w:rsid w:val="000F284B"/>
    <w:rsid w:val="00136B94"/>
    <w:rsid w:val="001427A3"/>
    <w:rsid w:val="0015383F"/>
    <w:rsid w:val="001D71E1"/>
    <w:rsid w:val="00206BAF"/>
    <w:rsid w:val="00241900"/>
    <w:rsid w:val="002C3A81"/>
    <w:rsid w:val="0030144C"/>
    <w:rsid w:val="003E6F1A"/>
    <w:rsid w:val="003F4573"/>
    <w:rsid w:val="00494DF3"/>
    <w:rsid w:val="004A2C55"/>
    <w:rsid w:val="004F2969"/>
    <w:rsid w:val="0056065B"/>
    <w:rsid w:val="00597F28"/>
    <w:rsid w:val="005A37D2"/>
    <w:rsid w:val="005A546C"/>
    <w:rsid w:val="00656F5F"/>
    <w:rsid w:val="00687F3D"/>
    <w:rsid w:val="006D0102"/>
    <w:rsid w:val="006E034B"/>
    <w:rsid w:val="007D7A57"/>
    <w:rsid w:val="00864247"/>
    <w:rsid w:val="008661CE"/>
    <w:rsid w:val="008B3F37"/>
    <w:rsid w:val="008C39C1"/>
    <w:rsid w:val="008D239D"/>
    <w:rsid w:val="00904E46"/>
    <w:rsid w:val="00935E7D"/>
    <w:rsid w:val="00942B89"/>
    <w:rsid w:val="009C1C63"/>
    <w:rsid w:val="009D1A7B"/>
    <w:rsid w:val="00A11583"/>
    <w:rsid w:val="00A16DD3"/>
    <w:rsid w:val="00A35C23"/>
    <w:rsid w:val="00A419F7"/>
    <w:rsid w:val="00A63E94"/>
    <w:rsid w:val="00AA09E5"/>
    <w:rsid w:val="00AA77A4"/>
    <w:rsid w:val="00AF20F8"/>
    <w:rsid w:val="00B2517B"/>
    <w:rsid w:val="00B41106"/>
    <w:rsid w:val="00B83B3E"/>
    <w:rsid w:val="00BB0C26"/>
    <w:rsid w:val="00BC534E"/>
    <w:rsid w:val="00BD1D08"/>
    <w:rsid w:val="00C14A29"/>
    <w:rsid w:val="00CD1EC4"/>
    <w:rsid w:val="00D05A93"/>
    <w:rsid w:val="00D304F0"/>
    <w:rsid w:val="00D76AA6"/>
    <w:rsid w:val="00DB3F9A"/>
    <w:rsid w:val="00E328F5"/>
    <w:rsid w:val="00E379AD"/>
    <w:rsid w:val="00EE3434"/>
    <w:rsid w:val="00EF27E9"/>
    <w:rsid w:val="00F504A8"/>
    <w:rsid w:val="00FA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71B97"/>
  <w15:chartTrackingRefBased/>
  <w15:docId w15:val="{0CE6C677-0C63-4471-8D1C-A38745EA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>
      <w:pPr>
        <w:spacing w:before="240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9AD"/>
    <w:pPr>
      <w:spacing w:before="0"/>
      <w:ind w:firstLine="0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A2C55"/>
    <w:rPr>
      <w:b/>
      <w:bCs/>
    </w:rPr>
  </w:style>
  <w:style w:type="character" w:styleId="a4">
    <w:name w:val="Emphasis"/>
    <w:qFormat/>
    <w:rsid w:val="004A2C55"/>
    <w:rPr>
      <w:i/>
      <w:iCs/>
    </w:rPr>
  </w:style>
  <w:style w:type="table" w:styleId="a5">
    <w:name w:val="Table Grid"/>
    <w:basedOn w:val="a1"/>
    <w:rsid w:val="00E379AD"/>
    <w:pPr>
      <w:spacing w:before="0"/>
      <w:ind w:firstLine="0"/>
    </w:pPr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96A9F-5B8E-45E1-A080-C6B0408D4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2386</Words>
  <Characters>1361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56</cp:revision>
  <dcterms:created xsi:type="dcterms:W3CDTF">2020-03-30T06:44:00Z</dcterms:created>
  <dcterms:modified xsi:type="dcterms:W3CDTF">2020-03-30T11:18:00Z</dcterms:modified>
</cp:coreProperties>
</file>